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9468" w14:textId="77777777" w:rsidR="00C05E91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05E91">
        <w:rPr>
          <w:rFonts w:ascii="Times New Roman" w:eastAsia="Calibri" w:hAnsi="Times New Roman" w:cs="Times New Roman"/>
          <w:b/>
          <w:bCs/>
          <w:noProof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AD3CBB" wp14:editId="78FF8EEC">
                <wp:simplePos x="0" y="0"/>
                <wp:positionH relativeFrom="column">
                  <wp:posOffset>4081780</wp:posOffset>
                </wp:positionH>
                <wp:positionV relativeFrom="paragraph">
                  <wp:posOffset>0</wp:posOffset>
                </wp:positionV>
                <wp:extent cx="2106294" cy="1014094"/>
                <wp:effectExtent l="0" t="0" r="889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4" cy="1014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ABA0C" w14:textId="77777777" w:rsidR="00C05E91" w:rsidRDefault="00C05E91" w:rsidP="00C05E91">
                            <w:r>
                              <w:rPr>
                                <w:rFonts w:ascii="Times New Roman" w:hAnsi="Times New Roman"/>
                              </w:rPr>
                              <w:t>Załącznik nr 4 do Regulaminu</w:t>
                            </w:r>
                            <w:r w:rsidRPr="005236F0">
                              <w:t xml:space="preserve"> </w:t>
                            </w:r>
                            <w:r w:rsidRPr="005236F0">
                              <w:rPr>
                                <w:rFonts w:ascii="Times New Roman" w:hAnsi="Times New Roman"/>
                              </w:rPr>
                              <w:t>udzielania zamówień o wartości do kwoty 130 000 złotych netto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AD3CB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1.4pt;margin-top:0;width:165.85pt;height:79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" stroked="f">
                <v:textbox style="mso-fit-shape-to-text:t">
                  <w:txbxContent>
                    <w:p w14:paraId="44AABA0C" w14:textId="77777777" w:rsidR="00C05E91" w:rsidRDefault="00C05E91" w:rsidP="00C05E91">
                      <w:r>
                        <w:rPr>
                          <w:rFonts w:ascii="Times New Roman" w:hAnsi="Times New Roman"/>
                        </w:rPr>
                        <w:t>Załącznik nr 4 do Regulaminu</w:t>
                      </w:r>
                      <w:r w:rsidRPr="005236F0">
                        <w:t xml:space="preserve"> </w:t>
                      </w:r>
                      <w:r w:rsidRPr="005236F0">
                        <w:rPr>
                          <w:rFonts w:ascii="Times New Roman" w:hAnsi="Times New Roman"/>
                        </w:rPr>
                        <w:t>udzielania zamówień o wartości do kwoty 130 000 złotych netto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16140B" w14:textId="77777777" w:rsidR="00C05E91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90B92F1" w14:textId="77777777" w:rsidR="00C05E91" w:rsidRPr="00E20424" w:rsidRDefault="00E20424" w:rsidP="00E20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GMINA FAŁKÓW</w:t>
      </w:r>
    </w:p>
    <w:p w14:paraId="7C111ECC" w14:textId="77777777" w:rsidR="00C05E91" w:rsidRPr="00E20424" w:rsidRDefault="00E20424" w:rsidP="00E20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ul.Zamkowa 1A, 26-260 Fałków</w:t>
      </w:r>
    </w:p>
    <w:p w14:paraId="37D76834" w14:textId="0F37456C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Fałków, </w:t>
      </w:r>
      <w:r w:rsidR="00A94877">
        <w:rPr>
          <w:rFonts w:ascii="Times New Roman" w:eastAsia="Calibri" w:hAnsi="Times New Roman" w:cs="Times New Roman"/>
          <w:sz w:val="24"/>
          <w:szCs w:val="24"/>
          <w:lang w:eastAsia="pl-PL"/>
        </w:rPr>
        <w:t>04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A94877">
        <w:rPr>
          <w:rFonts w:ascii="Times New Roman" w:eastAsia="Calibri" w:hAnsi="Times New Roman" w:cs="Times New Roman"/>
          <w:sz w:val="24"/>
          <w:szCs w:val="24"/>
          <w:lang w:eastAsia="pl-PL"/>
        </w:rPr>
        <w:t>10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7C64FF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r</w:t>
      </w:r>
    </w:p>
    <w:p w14:paraId="5DC5628A" w14:textId="1E0459BF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Znak: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C64FF" w:rsidRPr="007C64FF">
        <w:rPr>
          <w:rFonts w:ascii="Times New Roman" w:eastAsia="Calibri" w:hAnsi="Times New Roman" w:cs="Times New Roman"/>
          <w:sz w:val="24"/>
          <w:szCs w:val="24"/>
          <w:lang w:eastAsia="pl-PL"/>
        </w:rPr>
        <w:t>ZP.271.</w:t>
      </w:r>
      <w:r w:rsidR="00A94877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7C64FF" w:rsidRPr="007C64FF">
        <w:rPr>
          <w:rFonts w:ascii="Times New Roman" w:eastAsia="Calibri" w:hAnsi="Times New Roman" w:cs="Times New Roman"/>
          <w:sz w:val="24"/>
          <w:szCs w:val="24"/>
          <w:lang w:eastAsia="pl-PL"/>
        </w:rPr>
        <w:t>.2023.</w:t>
      </w:r>
      <w:r w:rsidR="00AC6BFD">
        <w:rPr>
          <w:rFonts w:ascii="Times New Roman" w:eastAsia="Calibri" w:hAnsi="Times New Roman" w:cs="Times New Roman"/>
          <w:sz w:val="24"/>
          <w:szCs w:val="24"/>
          <w:lang w:eastAsia="pl-PL"/>
        </w:rPr>
        <w:t>PP</w:t>
      </w:r>
    </w:p>
    <w:p w14:paraId="78622531" w14:textId="77777777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839B991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90D7C1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bCs/>
          <w:sz w:val="24"/>
          <w:szCs w:val="24"/>
        </w:rPr>
        <w:t>ZAPYTANIE CENOWE</w:t>
      </w:r>
    </w:p>
    <w:p w14:paraId="14B1C60E" w14:textId="77777777" w:rsidR="00C05E91" w:rsidRPr="006E29D8" w:rsidRDefault="00C05E91" w:rsidP="00C05E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dla zamówień o wartości równej i przekraczającej równowartość kwoty 50 000 złotych netto do kwoty 130 000 złotych netto</w:t>
      </w:r>
    </w:p>
    <w:p w14:paraId="0307D0BF" w14:textId="77777777" w:rsidR="001C3EE5" w:rsidRPr="006E29D8" w:rsidRDefault="00C05E91" w:rsidP="00C05E91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  <w:r w:rsidR="001C3EE5"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DDFD1B4" w14:textId="77777777" w:rsidR="00C05E91" w:rsidRPr="006E29D8" w:rsidRDefault="001C3EE5" w:rsidP="001C3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Gmina Fałków, ul. Zamkowa 1A, 26-260 Fałków, NIP: 658-187-20-63</w:t>
      </w:r>
    </w:p>
    <w:p w14:paraId="6E7CC793" w14:textId="77777777" w:rsidR="00DC5135" w:rsidRPr="006E29D8" w:rsidRDefault="00C05E91" w:rsidP="006E29D8">
      <w:pPr>
        <w:pStyle w:val="Nagwek1"/>
        <w:spacing w:line="360" w:lineRule="auto"/>
        <w:ind w:right="60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zaprasza do złożenia ofert na:</w:t>
      </w:r>
      <w:bookmarkStart w:id="0" w:name="_Hlk62480894"/>
    </w:p>
    <w:p w14:paraId="4401336F" w14:textId="282B6E81" w:rsidR="00DC5135" w:rsidRPr="003C37EE" w:rsidRDefault="00DC5135" w:rsidP="006E29D8">
      <w:pPr>
        <w:pStyle w:val="Nagwek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bookmarkStart w:id="1" w:name="_Hlk83279186"/>
      <w:r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„</w:t>
      </w:r>
      <w:bookmarkStart w:id="2" w:name="_Hlk147303407"/>
      <w:r w:rsidR="00A94877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Dostawa i montaż elementów siłowni zewnętrznej</w:t>
      </w:r>
      <w:bookmarkEnd w:id="2"/>
      <w:r w:rsidR="00D15A87"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”</w:t>
      </w:r>
    </w:p>
    <w:bookmarkEnd w:id="0"/>
    <w:bookmarkEnd w:id="1"/>
    <w:p w14:paraId="7D1F0BDA" w14:textId="77777777" w:rsidR="00C05E91" w:rsidRPr="006E29D8" w:rsidRDefault="00C05E91" w:rsidP="00E20424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B16A4EE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2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Przedmiot zamówienia:</w:t>
      </w:r>
    </w:p>
    <w:p w14:paraId="49DD4892" w14:textId="3DCC501D" w:rsidR="00A94877" w:rsidRDefault="006E29D8" w:rsidP="00A94877">
      <w:pPr>
        <w:pStyle w:val="Nagwek1"/>
        <w:spacing w:before="0" w:line="240" w:lineRule="auto"/>
        <w:ind w:right="606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bookmarkStart w:id="3" w:name="_Hlk62481218"/>
      <w:r w:rsidRPr="00E27DB7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Przedmiotem zamówienia jest </w:t>
      </w:r>
      <w:r w:rsidR="00A94877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dostawa i montaż elementów siłowni zewnętrznej, w skład której wchodzi:</w:t>
      </w:r>
    </w:p>
    <w:p w14:paraId="4F7B732E" w14:textId="77777777" w:rsidR="00A94877" w:rsidRDefault="00A94877" w:rsidP="00A94877"/>
    <w:tbl>
      <w:tblPr>
        <w:tblStyle w:val="Tabela-Siatka"/>
        <w:tblW w:w="9419" w:type="dxa"/>
        <w:tblLook w:val="04A0" w:firstRow="1" w:lastRow="0" w:firstColumn="1" w:lastColumn="0" w:noHBand="0" w:noVBand="1"/>
      </w:tblPr>
      <w:tblGrid>
        <w:gridCol w:w="730"/>
        <w:gridCol w:w="3518"/>
        <w:gridCol w:w="992"/>
        <w:gridCol w:w="4179"/>
      </w:tblGrid>
      <w:tr w:rsidR="00A94877" w:rsidRPr="00FE0B02" w14:paraId="0637330D" w14:textId="77777777" w:rsidTr="00A94877">
        <w:trPr>
          <w:trHeight w:val="683"/>
        </w:trPr>
        <w:tc>
          <w:tcPr>
            <w:tcW w:w="730" w:type="dxa"/>
            <w:vAlign w:val="center"/>
          </w:tcPr>
          <w:p w14:paraId="07552AAA" w14:textId="37846D2A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3518" w:type="dxa"/>
            <w:vAlign w:val="center"/>
          </w:tcPr>
          <w:p w14:paraId="695279A5" w14:textId="0621BD63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urządzenia / opis</w:t>
            </w:r>
          </w:p>
        </w:tc>
        <w:tc>
          <w:tcPr>
            <w:tcW w:w="992" w:type="dxa"/>
            <w:vAlign w:val="center"/>
          </w:tcPr>
          <w:p w14:paraId="1C11B07F" w14:textId="62B686BE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4179" w:type="dxa"/>
            <w:vAlign w:val="center"/>
          </w:tcPr>
          <w:p w14:paraId="6DACADC8" w14:textId="7412228E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Zdjęcie poglądowe</w:t>
            </w:r>
          </w:p>
        </w:tc>
      </w:tr>
      <w:tr w:rsidR="00A94877" w:rsidRPr="00FE0B02" w14:paraId="02A1D254" w14:textId="77777777" w:rsidTr="00A94877">
        <w:trPr>
          <w:trHeight w:val="351"/>
        </w:trPr>
        <w:tc>
          <w:tcPr>
            <w:tcW w:w="730" w:type="dxa"/>
            <w:vAlign w:val="center"/>
          </w:tcPr>
          <w:p w14:paraId="0EAE336C" w14:textId="2EB28FCE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8" w:type="dxa"/>
            <w:vAlign w:val="center"/>
          </w:tcPr>
          <w:p w14:paraId="51633D00" w14:textId="512271FA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Prasa nożna i wioślarz</w:t>
            </w:r>
          </w:p>
          <w:p w14:paraId="4BF76477" w14:textId="5FE438C8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(urządzenie dwustronne)</w:t>
            </w:r>
          </w:p>
        </w:tc>
        <w:tc>
          <w:tcPr>
            <w:tcW w:w="992" w:type="dxa"/>
            <w:vAlign w:val="center"/>
          </w:tcPr>
          <w:p w14:paraId="6CD605D7" w14:textId="26CD9C18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1 szt</w:t>
            </w:r>
          </w:p>
        </w:tc>
        <w:tc>
          <w:tcPr>
            <w:tcW w:w="4179" w:type="dxa"/>
            <w:vAlign w:val="center"/>
          </w:tcPr>
          <w:p w14:paraId="69AAF66C" w14:textId="4BD7B51B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20B4FA" wp14:editId="0550BC78">
                  <wp:extent cx="1933575" cy="1409764"/>
                  <wp:effectExtent l="0" t="0" r="0" b="0"/>
                  <wp:docPr id="143117817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821" cy="141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877" w:rsidRPr="00FE0B02" w14:paraId="209EA0E2" w14:textId="77777777" w:rsidTr="00A94877">
        <w:trPr>
          <w:trHeight w:val="351"/>
        </w:trPr>
        <w:tc>
          <w:tcPr>
            <w:tcW w:w="730" w:type="dxa"/>
            <w:vAlign w:val="center"/>
          </w:tcPr>
          <w:p w14:paraId="150E98F1" w14:textId="134398CC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8" w:type="dxa"/>
            <w:vAlign w:val="center"/>
          </w:tcPr>
          <w:p w14:paraId="54F2E586" w14:textId="77777777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Drabinka i podciąg nóg</w:t>
            </w:r>
          </w:p>
          <w:p w14:paraId="6C0E0069" w14:textId="1B23C349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(urządzenie dwustronne)</w:t>
            </w:r>
          </w:p>
        </w:tc>
        <w:tc>
          <w:tcPr>
            <w:tcW w:w="992" w:type="dxa"/>
            <w:vAlign w:val="center"/>
          </w:tcPr>
          <w:p w14:paraId="7032A916" w14:textId="3082D90D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1 szt</w:t>
            </w:r>
          </w:p>
        </w:tc>
        <w:tc>
          <w:tcPr>
            <w:tcW w:w="4179" w:type="dxa"/>
            <w:vAlign w:val="center"/>
          </w:tcPr>
          <w:p w14:paraId="628DB564" w14:textId="137E3D34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195372" wp14:editId="4C83D0AE">
                  <wp:extent cx="2085975" cy="1556967"/>
                  <wp:effectExtent l="0" t="0" r="0" b="5715"/>
                  <wp:docPr id="188746031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554" cy="157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877" w:rsidRPr="00FE0B02" w14:paraId="13DBF957" w14:textId="77777777" w:rsidTr="00A94877">
        <w:trPr>
          <w:trHeight w:val="331"/>
        </w:trPr>
        <w:tc>
          <w:tcPr>
            <w:tcW w:w="730" w:type="dxa"/>
            <w:vAlign w:val="center"/>
          </w:tcPr>
          <w:p w14:paraId="008EB6FA" w14:textId="23497E1D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18" w:type="dxa"/>
            <w:vAlign w:val="center"/>
          </w:tcPr>
          <w:p w14:paraId="05EB84EC" w14:textId="77777777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Orbiterek</w:t>
            </w:r>
          </w:p>
          <w:p w14:paraId="7E0E431F" w14:textId="1A26A33B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(urządzenie dwustronne)</w:t>
            </w:r>
          </w:p>
        </w:tc>
        <w:tc>
          <w:tcPr>
            <w:tcW w:w="992" w:type="dxa"/>
            <w:vAlign w:val="center"/>
          </w:tcPr>
          <w:p w14:paraId="04320636" w14:textId="7CF533ED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1 szt</w:t>
            </w:r>
          </w:p>
        </w:tc>
        <w:tc>
          <w:tcPr>
            <w:tcW w:w="4179" w:type="dxa"/>
            <w:vAlign w:val="center"/>
          </w:tcPr>
          <w:p w14:paraId="0E24EDB5" w14:textId="3C739AB0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59A8F0" wp14:editId="3AF97F21">
                  <wp:extent cx="1971675" cy="1444137"/>
                  <wp:effectExtent l="0" t="0" r="0" b="3810"/>
                  <wp:docPr id="856516820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964" cy="1453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877" w:rsidRPr="00FE0B02" w14:paraId="12F38B74" w14:textId="77777777" w:rsidTr="00A94877">
        <w:trPr>
          <w:trHeight w:val="351"/>
        </w:trPr>
        <w:tc>
          <w:tcPr>
            <w:tcW w:w="730" w:type="dxa"/>
            <w:vAlign w:val="center"/>
          </w:tcPr>
          <w:p w14:paraId="78F93A3F" w14:textId="5577D442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8" w:type="dxa"/>
            <w:vAlign w:val="center"/>
          </w:tcPr>
          <w:p w14:paraId="2CFAAA54" w14:textId="77777777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Rower i jeździec</w:t>
            </w:r>
          </w:p>
          <w:p w14:paraId="0C3C7335" w14:textId="0AE5CD1E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(urządzenie dwustronne)</w:t>
            </w:r>
          </w:p>
        </w:tc>
        <w:tc>
          <w:tcPr>
            <w:tcW w:w="992" w:type="dxa"/>
            <w:vAlign w:val="center"/>
          </w:tcPr>
          <w:p w14:paraId="061C7686" w14:textId="03085661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1 szt</w:t>
            </w:r>
          </w:p>
        </w:tc>
        <w:tc>
          <w:tcPr>
            <w:tcW w:w="4179" w:type="dxa"/>
            <w:vAlign w:val="center"/>
          </w:tcPr>
          <w:p w14:paraId="0CFBA3FC" w14:textId="0BCB10CA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AA76CC" wp14:editId="2D1F4725">
                  <wp:extent cx="2019300" cy="1507201"/>
                  <wp:effectExtent l="0" t="0" r="0" b="0"/>
                  <wp:docPr id="1252612539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708" cy="1516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877" w:rsidRPr="00FE0B02" w14:paraId="45E1FB72" w14:textId="77777777" w:rsidTr="00A94877">
        <w:trPr>
          <w:trHeight w:val="331"/>
        </w:trPr>
        <w:tc>
          <w:tcPr>
            <w:tcW w:w="730" w:type="dxa"/>
            <w:vAlign w:val="center"/>
          </w:tcPr>
          <w:p w14:paraId="2439A481" w14:textId="7116CAE1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8" w:type="dxa"/>
            <w:vAlign w:val="center"/>
          </w:tcPr>
          <w:p w14:paraId="24EF193E" w14:textId="77777777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Krzesło do wyciskania</w:t>
            </w:r>
          </w:p>
          <w:p w14:paraId="5268A7A7" w14:textId="52B5D667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(urządzenie dwustronne)</w:t>
            </w:r>
          </w:p>
        </w:tc>
        <w:tc>
          <w:tcPr>
            <w:tcW w:w="992" w:type="dxa"/>
            <w:vAlign w:val="center"/>
          </w:tcPr>
          <w:p w14:paraId="13F493C1" w14:textId="21676153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1 szt</w:t>
            </w:r>
          </w:p>
        </w:tc>
        <w:tc>
          <w:tcPr>
            <w:tcW w:w="4179" w:type="dxa"/>
            <w:vAlign w:val="center"/>
          </w:tcPr>
          <w:p w14:paraId="28D4FDAD" w14:textId="6C4A9F49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6EB223" wp14:editId="4764FAAE">
                  <wp:extent cx="1847850" cy="1353442"/>
                  <wp:effectExtent l="0" t="0" r="0" b="0"/>
                  <wp:docPr id="278521959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241" cy="136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877" w:rsidRPr="00FE0B02" w14:paraId="19E37F73" w14:textId="77777777" w:rsidTr="00A94877">
        <w:trPr>
          <w:trHeight w:val="351"/>
        </w:trPr>
        <w:tc>
          <w:tcPr>
            <w:tcW w:w="730" w:type="dxa"/>
            <w:vAlign w:val="center"/>
          </w:tcPr>
          <w:p w14:paraId="09780C6C" w14:textId="127210F4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8" w:type="dxa"/>
            <w:vAlign w:val="center"/>
          </w:tcPr>
          <w:p w14:paraId="618B7843" w14:textId="77777777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C4C4B" w14:textId="77777777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Biegacz</w:t>
            </w:r>
          </w:p>
          <w:p w14:paraId="5D815410" w14:textId="3CE89D6E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(urządzenie dwustronne)</w:t>
            </w:r>
          </w:p>
        </w:tc>
        <w:tc>
          <w:tcPr>
            <w:tcW w:w="992" w:type="dxa"/>
            <w:vAlign w:val="center"/>
          </w:tcPr>
          <w:p w14:paraId="4582D8EE" w14:textId="10D5D97A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1 szt</w:t>
            </w:r>
          </w:p>
        </w:tc>
        <w:tc>
          <w:tcPr>
            <w:tcW w:w="4179" w:type="dxa"/>
            <w:vAlign w:val="center"/>
          </w:tcPr>
          <w:p w14:paraId="47C90A9C" w14:textId="4C80149E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6822A8" wp14:editId="6342940B">
                  <wp:extent cx="1838325" cy="1332305"/>
                  <wp:effectExtent l="0" t="0" r="0" b="1270"/>
                  <wp:docPr id="170588845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461" cy="1336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877" w:rsidRPr="00FE0B02" w14:paraId="4DB025FF" w14:textId="77777777" w:rsidTr="00A94877">
        <w:trPr>
          <w:trHeight w:val="331"/>
        </w:trPr>
        <w:tc>
          <w:tcPr>
            <w:tcW w:w="730" w:type="dxa"/>
            <w:vAlign w:val="center"/>
          </w:tcPr>
          <w:p w14:paraId="479D27D5" w14:textId="3D0113D1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8" w:type="dxa"/>
            <w:vAlign w:val="center"/>
          </w:tcPr>
          <w:p w14:paraId="18F7B8DD" w14:textId="77777777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DBE40" w14:textId="77777777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Małe i duże koła</w:t>
            </w:r>
          </w:p>
          <w:p w14:paraId="730DF409" w14:textId="2AE4318D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(urządzenie dwustronne)</w:t>
            </w:r>
          </w:p>
        </w:tc>
        <w:tc>
          <w:tcPr>
            <w:tcW w:w="992" w:type="dxa"/>
            <w:vAlign w:val="center"/>
          </w:tcPr>
          <w:p w14:paraId="7957FF6B" w14:textId="7A49D5A6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1 szt</w:t>
            </w:r>
          </w:p>
        </w:tc>
        <w:tc>
          <w:tcPr>
            <w:tcW w:w="4179" w:type="dxa"/>
            <w:vAlign w:val="center"/>
          </w:tcPr>
          <w:p w14:paraId="3FEE9957" w14:textId="2EEA112C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A19E26" wp14:editId="2D14A02B">
                  <wp:extent cx="1857375" cy="1354207"/>
                  <wp:effectExtent l="0" t="0" r="0" b="0"/>
                  <wp:docPr id="1977121912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234" cy="1357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877" w:rsidRPr="00FE0B02" w14:paraId="6848737F" w14:textId="77777777" w:rsidTr="00A94877">
        <w:trPr>
          <w:trHeight w:val="331"/>
        </w:trPr>
        <w:tc>
          <w:tcPr>
            <w:tcW w:w="730" w:type="dxa"/>
            <w:vAlign w:val="center"/>
          </w:tcPr>
          <w:p w14:paraId="2DAE7502" w14:textId="724E1D08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8" w:type="dxa"/>
            <w:vAlign w:val="center"/>
          </w:tcPr>
          <w:p w14:paraId="728EE458" w14:textId="77777777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Wyciąg górny</w:t>
            </w:r>
          </w:p>
          <w:p w14:paraId="18CB93A3" w14:textId="08384A81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(urządzenie dwustronne)</w:t>
            </w:r>
          </w:p>
        </w:tc>
        <w:tc>
          <w:tcPr>
            <w:tcW w:w="992" w:type="dxa"/>
            <w:vAlign w:val="center"/>
          </w:tcPr>
          <w:p w14:paraId="54EB99BF" w14:textId="27487761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1 szt</w:t>
            </w:r>
          </w:p>
        </w:tc>
        <w:tc>
          <w:tcPr>
            <w:tcW w:w="4179" w:type="dxa"/>
            <w:vAlign w:val="center"/>
          </w:tcPr>
          <w:p w14:paraId="0A35AF11" w14:textId="77777777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F706DC" wp14:editId="5E6A00B2">
                  <wp:extent cx="1963671" cy="1438275"/>
                  <wp:effectExtent l="0" t="0" r="0" b="0"/>
                  <wp:docPr id="1224179375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638" cy="1452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623CD" w14:textId="22E42B5D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877" w:rsidRPr="00FE0B02" w14:paraId="68A56721" w14:textId="77777777" w:rsidTr="00A94877">
        <w:trPr>
          <w:trHeight w:val="331"/>
        </w:trPr>
        <w:tc>
          <w:tcPr>
            <w:tcW w:w="730" w:type="dxa"/>
            <w:vAlign w:val="center"/>
          </w:tcPr>
          <w:p w14:paraId="3E83AB13" w14:textId="39BCB5D1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18" w:type="dxa"/>
            <w:vAlign w:val="center"/>
          </w:tcPr>
          <w:p w14:paraId="6683CF44" w14:textId="317B57AB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Pajacyk</w:t>
            </w:r>
          </w:p>
          <w:p w14:paraId="5C46CCDF" w14:textId="7799E8C5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(urządzenie dwustronne)</w:t>
            </w:r>
          </w:p>
        </w:tc>
        <w:tc>
          <w:tcPr>
            <w:tcW w:w="992" w:type="dxa"/>
            <w:vAlign w:val="center"/>
          </w:tcPr>
          <w:p w14:paraId="232E601B" w14:textId="263933B0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1 szt</w:t>
            </w:r>
          </w:p>
        </w:tc>
        <w:tc>
          <w:tcPr>
            <w:tcW w:w="4179" w:type="dxa"/>
            <w:vAlign w:val="center"/>
          </w:tcPr>
          <w:p w14:paraId="45299E29" w14:textId="3F7C479B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B6B31C" wp14:editId="0FB5F5F0">
                  <wp:extent cx="2105025" cy="1467723"/>
                  <wp:effectExtent l="0" t="0" r="0" b="0"/>
                  <wp:docPr id="1345447421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326" cy="147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877" w:rsidRPr="00FE0B02" w14:paraId="7504A40E" w14:textId="77777777" w:rsidTr="00A94877">
        <w:trPr>
          <w:trHeight w:val="331"/>
        </w:trPr>
        <w:tc>
          <w:tcPr>
            <w:tcW w:w="730" w:type="dxa"/>
            <w:vAlign w:val="center"/>
          </w:tcPr>
          <w:p w14:paraId="2C724DD5" w14:textId="37B10BEA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8" w:type="dxa"/>
            <w:vAlign w:val="center"/>
          </w:tcPr>
          <w:p w14:paraId="45005A75" w14:textId="77777777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Stepper</w:t>
            </w:r>
          </w:p>
          <w:p w14:paraId="3820ACFC" w14:textId="77FD21A3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(urządzenie dwustronne)</w:t>
            </w:r>
          </w:p>
        </w:tc>
        <w:tc>
          <w:tcPr>
            <w:tcW w:w="992" w:type="dxa"/>
            <w:vAlign w:val="center"/>
          </w:tcPr>
          <w:p w14:paraId="589919C2" w14:textId="42EE95F2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1 szt</w:t>
            </w:r>
          </w:p>
        </w:tc>
        <w:tc>
          <w:tcPr>
            <w:tcW w:w="4179" w:type="dxa"/>
            <w:vAlign w:val="center"/>
          </w:tcPr>
          <w:p w14:paraId="047E1BFE" w14:textId="53A25634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21ABDD" wp14:editId="4525CB9D">
                  <wp:extent cx="2038350" cy="1419445"/>
                  <wp:effectExtent l="0" t="0" r="0" b="9525"/>
                  <wp:docPr id="42813040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873" cy="1422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877" w:rsidRPr="00FE0B02" w14:paraId="646F8058" w14:textId="77777777" w:rsidTr="00A94877">
        <w:trPr>
          <w:trHeight w:val="331"/>
        </w:trPr>
        <w:tc>
          <w:tcPr>
            <w:tcW w:w="730" w:type="dxa"/>
            <w:vAlign w:val="center"/>
          </w:tcPr>
          <w:p w14:paraId="4E16A38C" w14:textId="3B1ECAC4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8" w:type="dxa"/>
            <w:vAlign w:val="center"/>
          </w:tcPr>
          <w:p w14:paraId="05335A69" w14:textId="77777777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4E738" w14:textId="77777777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Surfer i twister</w:t>
            </w:r>
          </w:p>
          <w:p w14:paraId="558D1271" w14:textId="7FA92246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(urządzenie dwustronne)</w:t>
            </w:r>
          </w:p>
        </w:tc>
        <w:tc>
          <w:tcPr>
            <w:tcW w:w="992" w:type="dxa"/>
            <w:vAlign w:val="center"/>
          </w:tcPr>
          <w:p w14:paraId="20095810" w14:textId="315EF7B1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1 szt</w:t>
            </w:r>
          </w:p>
        </w:tc>
        <w:tc>
          <w:tcPr>
            <w:tcW w:w="4179" w:type="dxa"/>
            <w:vAlign w:val="center"/>
          </w:tcPr>
          <w:p w14:paraId="21841D94" w14:textId="3C22A009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D5D4E9" wp14:editId="2BAEBB04">
                  <wp:extent cx="2200275" cy="1722539"/>
                  <wp:effectExtent l="0" t="0" r="0" b="0"/>
                  <wp:docPr id="743316291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795" cy="1727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877" w:rsidRPr="00FE0B02" w14:paraId="0C820031" w14:textId="77777777" w:rsidTr="00A94877">
        <w:trPr>
          <w:trHeight w:val="331"/>
        </w:trPr>
        <w:tc>
          <w:tcPr>
            <w:tcW w:w="730" w:type="dxa"/>
            <w:vAlign w:val="center"/>
          </w:tcPr>
          <w:p w14:paraId="249B980C" w14:textId="183B5CEA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8" w:type="dxa"/>
            <w:vAlign w:val="center"/>
          </w:tcPr>
          <w:p w14:paraId="0024C34E" w14:textId="72841B91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Tablica z regulaminem</w:t>
            </w:r>
          </w:p>
        </w:tc>
        <w:tc>
          <w:tcPr>
            <w:tcW w:w="992" w:type="dxa"/>
            <w:vAlign w:val="center"/>
          </w:tcPr>
          <w:p w14:paraId="1D652AA1" w14:textId="0FDBA997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sz w:val="24"/>
                <w:szCs w:val="24"/>
              </w:rPr>
              <w:t>1 szt</w:t>
            </w:r>
          </w:p>
        </w:tc>
        <w:tc>
          <w:tcPr>
            <w:tcW w:w="4179" w:type="dxa"/>
            <w:vAlign w:val="center"/>
          </w:tcPr>
          <w:p w14:paraId="4D212B2B" w14:textId="0BFC9ACB" w:rsidR="00A94877" w:rsidRPr="00FE0B02" w:rsidRDefault="00A94877" w:rsidP="00A9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709761" wp14:editId="3814AB4E">
                  <wp:extent cx="1209675" cy="1724025"/>
                  <wp:effectExtent l="0" t="0" r="9525" b="9525"/>
                  <wp:docPr id="1859061476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6D42DC" w14:textId="56440B29" w:rsidR="00A94877" w:rsidRPr="00FE0B02" w:rsidRDefault="00A94877" w:rsidP="00A94877">
      <w:pPr>
        <w:rPr>
          <w:rFonts w:ascii="Times New Roman" w:hAnsi="Times New Roman" w:cs="Times New Roman"/>
          <w:sz w:val="24"/>
          <w:szCs w:val="24"/>
        </w:rPr>
      </w:pPr>
    </w:p>
    <w:p w14:paraId="710E417E" w14:textId="77777777" w:rsidR="00567494" w:rsidRPr="00FE0B02" w:rsidRDefault="00567494" w:rsidP="005674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B02">
        <w:rPr>
          <w:rFonts w:ascii="Times New Roman" w:hAnsi="Times New Roman" w:cs="Times New Roman"/>
          <w:sz w:val="24"/>
          <w:szCs w:val="24"/>
        </w:rPr>
        <w:t xml:space="preserve">Wszystkie urządzenia powinny być nowe, nieużywane i wolne od wad. </w:t>
      </w:r>
    </w:p>
    <w:p w14:paraId="106D9486" w14:textId="498FDD23" w:rsidR="003737E8" w:rsidRPr="00FE0B02" w:rsidRDefault="003737E8" w:rsidP="005674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B02">
        <w:rPr>
          <w:rFonts w:ascii="Times New Roman" w:hAnsi="Times New Roman" w:cs="Times New Roman"/>
          <w:sz w:val="24"/>
          <w:szCs w:val="24"/>
        </w:rPr>
        <w:t xml:space="preserve">Urządzenia malowane </w:t>
      </w:r>
      <w:r w:rsidRPr="00FE0B02">
        <w:rPr>
          <w:rFonts w:ascii="Times New Roman" w:hAnsi="Times New Roman" w:cs="Times New Roman"/>
          <w:sz w:val="24"/>
          <w:szCs w:val="24"/>
        </w:rPr>
        <w:t>proszkow</w:t>
      </w:r>
      <w:r w:rsidRPr="00FE0B02">
        <w:rPr>
          <w:rFonts w:ascii="Times New Roman" w:hAnsi="Times New Roman" w:cs="Times New Roman"/>
          <w:sz w:val="24"/>
          <w:szCs w:val="24"/>
        </w:rPr>
        <w:t>o w kolorystyce</w:t>
      </w:r>
      <w:r w:rsidRPr="00FE0B02">
        <w:rPr>
          <w:rFonts w:ascii="Times New Roman" w:hAnsi="Times New Roman" w:cs="Times New Roman"/>
          <w:sz w:val="24"/>
          <w:szCs w:val="24"/>
        </w:rPr>
        <w:t xml:space="preserve"> zielony </w:t>
      </w:r>
      <w:r w:rsidRPr="00FE0B02">
        <w:rPr>
          <w:rFonts w:ascii="Times New Roman" w:hAnsi="Times New Roman" w:cs="Times New Roman"/>
          <w:sz w:val="24"/>
          <w:szCs w:val="24"/>
        </w:rPr>
        <w:t xml:space="preserve">i </w:t>
      </w:r>
      <w:r w:rsidRPr="00FE0B02">
        <w:rPr>
          <w:rFonts w:ascii="Times New Roman" w:hAnsi="Times New Roman" w:cs="Times New Roman"/>
          <w:sz w:val="24"/>
          <w:szCs w:val="24"/>
        </w:rPr>
        <w:t>szary</w:t>
      </w:r>
      <w:r w:rsidR="00567494">
        <w:rPr>
          <w:rFonts w:ascii="Times New Roman" w:hAnsi="Times New Roman" w:cs="Times New Roman"/>
          <w:sz w:val="24"/>
          <w:szCs w:val="24"/>
        </w:rPr>
        <w:t xml:space="preserve"> powinny posiadać</w:t>
      </w:r>
      <w:r w:rsidR="00567494" w:rsidRPr="00567494">
        <w:rPr>
          <w:rFonts w:ascii="Times New Roman" w:hAnsi="Times New Roman" w:cs="Times New Roman"/>
          <w:sz w:val="24"/>
          <w:szCs w:val="24"/>
        </w:rPr>
        <w:t xml:space="preserve"> instrukcje do ćwiczeń: obrazkową i literową.</w:t>
      </w:r>
    </w:p>
    <w:p w14:paraId="4D3EA691" w14:textId="183C78A0" w:rsidR="003737E8" w:rsidRPr="00FE0B02" w:rsidRDefault="003737E8" w:rsidP="005674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B02">
        <w:rPr>
          <w:rFonts w:ascii="Times New Roman" w:hAnsi="Times New Roman" w:cs="Times New Roman"/>
          <w:sz w:val="24"/>
          <w:szCs w:val="24"/>
        </w:rPr>
        <w:t xml:space="preserve">Urządzenia powinny posiadać certyfikat zgodności z polskimi normami </w:t>
      </w:r>
      <w:r w:rsidRPr="00FE0B02">
        <w:rPr>
          <w:rFonts w:ascii="Times New Roman" w:hAnsi="Times New Roman" w:cs="Times New Roman"/>
          <w:sz w:val="24"/>
          <w:szCs w:val="24"/>
        </w:rPr>
        <w:t>PN-EN 16630:2015-06.</w:t>
      </w:r>
    </w:p>
    <w:p w14:paraId="35A38883" w14:textId="52F99E67" w:rsidR="00A94877" w:rsidRPr="00FE0B02" w:rsidRDefault="00A94877" w:rsidP="005674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B02">
        <w:rPr>
          <w:rFonts w:ascii="Times New Roman" w:hAnsi="Times New Roman" w:cs="Times New Roman"/>
          <w:sz w:val="24"/>
          <w:szCs w:val="24"/>
        </w:rPr>
        <w:t>Montaż</w:t>
      </w:r>
      <w:r w:rsidR="003737E8" w:rsidRPr="00FE0B02">
        <w:rPr>
          <w:rFonts w:ascii="Times New Roman" w:hAnsi="Times New Roman" w:cs="Times New Roman"/>
          <w:sz w:val="24"/>
          <w:szCs w:val="24"/>
        </w:rPr>
        <w:t xml:space="preserve"> na terenie nieutwardzonym ( w gruncie), w miejscowości Czermno, 26-260 Fałków</w:t>
      </w:r>
    </w:p>
    <w:bookmarkEnd w:id="3"/>
    <w:p w14:paraId="778C2909" w14:textId="77777777" w:rsidR="00567494" w:rsidRDefault="00567494" w:rsidP="00567494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14:paraId="49D7EBFB" w14:textId="2A2C10C5" w:rsidR="00567494" w:rsidRDefault="00567494" w:rsidP="00567494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Płatność: przelew do 30 dni, na podstawie faktury, wystawionej po wykonaniu i odbiorze zadania</w:t>
      </w:r>
    </w:p>
    <w:p w14:paraId="686665C9" w14:textId="77777777" w:rsidR="00A94877" w:rsidRDefault="00A94877" w:rsidP="00934DF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14:paraId="28C78345" w14:textId="77777777" w:rsidR="00567494" w:rsidRPr="00FE0B02" w:rsidRDefault="00567494" w:rsidP="0056749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</w:pPr>
      <w:r w:rsidRPr="00FE0B0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W zaoferowanej cenie należy uwzględnić urządzenia, ich dostawę oraz montaż. Zaoferowana cena jest ceną ryczałtową</w:t>
      </w:r>
    </w:p>
    <w:p w14:paraId="3F4F7A3A" w14:textId="77777777" w:rsidR="00421BFC" w:rsidRDefault="00421BFC" w:rsidP="00934DF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14:paraId="7B1C64E5" w14:textId="77777777" w:rsidR="00567494" w:rsidRPr="006E29D8" w:rsidRDefault="00567494" w:rsidP="00934DF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14:paraId="6519F126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Termin realizacji zamówienia:</w:t>
      </w:r>
    </w:p>
    <w:p w14:paraId="2F452216" w14:textId="74A4D6E7" w:rsidR="00C05E91" w:rsidRPr="006E29D8" w:rsidRDefault="00361AF7" w:rsidP="00934DF9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Przedmiot zamówienia należy </w:t>
      </w:r>
      <w:r w:rsidR="00934DF9">
        <w:rPr>
          <w:rFonts w:ascii="Times New Roman" w:eastAsia="Calibri" w:hAnsi="Times New Roman" w:cs="Times New Roman"/>
          <w:sz w:val="24"/>
          <w:szCs w:val="24"/>
        </w:rPr>
        <w:t xml:space="preserve">wykonać do </w:t>
      </w:r>
      <w:r w:rsidR="00567494">
        <w:rPr>
          <w:rFonts w:ascii="Times New Roman" w:eastAsia="Calibri" w:hAnsi="Times New Roman" w:cs="Times New Roman"/>
          <w:sz w:val="24"/>
          <w:szCs w:val="24"/>
        </w:rPr>
        <w:t xml:space="preserve">21 dni </w:t>
      </w:r>
      <w:r w:rsidR="00934DF9">
        <w:rPr>
          <w:rFonts w:ascii="Times New Roman" w:eastAsia="Calibri" w:hAnsi="Times New Roman" w:cs="Times New Roman"/>
          <w:sz w:val="24"/>
          <w:szCs w:val="24"/>
        </w:rPr>
        <w:t>od dnia podpisania umowy</w:t>
      </w:r>
    </w:p>
    <w:p w14:paraId="0A397352" w14:textId="2E8CAE8F" w:rsidR="00C05E91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66117ACA" w14:textId="77777777" w:rsidR="00934DF9" w:rsidRPr="006E29D8" w:rsidRDefault="00934DF9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6F1D0E6" w14:textId="7F317E7A" w:rsidR="00C05E91" w:rsidRPr="00567494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567494">
        <w:rPr>
          <w:rFonts w:ascii="Times New Roman" w:eastAsia="Calibri" w:hAnsi="Times New Roman" w:cs="Times New Roman"/>
          <w:b/>
          <w:spacing w:val="-1"/>
          <w:sz w:val="24"/>
          <w:szCs w:val="24"/>
        </w:rPr>
        <w:t>Okres gwarancji</w:t>
      </w:r>
      <w:r w:rsidRPr="0056749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34DF9" w:rsidRPr="00567494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   </w:t>
      </w:r>
      <w:r w:rsidR="00567494" w:rsidRPr="00567494">
        <w:rPr>
          <w:rFonts w:ascii="Times New Roman" w:eastAsia="Calibri" w:hAnsi="Times New Roman" w:cs="Times New Roman"/>
          <w:sz w:val="24"/>
          <w:szCs w:val="24"/>
        </w:rPr>
        <w:t xml:space="preserve">co najmniej </w:t>
      </w:r>
      <w:r w:rsidR="00567494">
        <w:rPr>
          <w:rFonts w:ascii="Times New Roman" w:eastAsia="Calibri" w:hAnsi="Times New Roman" w:cs="Times New Roman"/>
          <w:sz w:val="24"/>
          <w:szCs w:val="24"/>
        </w:rPr>
        <w:t>24 miesiące</w:t>
      </w:r>
      <w:r w:rsidR="00361AF7" w:rsidRPr="005674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E7DFF9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Kryteria brane pod uwagę przy ocenie ofert: </w:t>
      </w:r>
    </w:p>
    <w:p w14:paraId="4B8813D2" w14:textId="77777777" w:rsidR="00C05E91" w:rsidRPr="006E29D8" w:rsidRDefault="00C05E91" w:rsidP="00361AF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E6D3A41" w14:textId="77777777" w:rsidR="001C3EE5" w:rsidRPr="001C3EE5" w:rsidRDefault="00361AF7" w:rsidP="001C3EE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4.1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3EE5" w:rsidRPr="001C3EE5">
        <w:rPr>
          <w:rFonts w:ascii="Times New Roman" w:eastAsia="Calibri" w:hAnsi="Times New Roman" w:cs="Times New Roman"/>
          <w:sz w:val="24"/>
          <w:szCs w:val="24"/>
        </w:rPr>
        <w:t xml:space="preserve">O udzielenie Zamówienia mogą ubiegać się Wykonawcy, którzy spełniają </w:t>
      </w:r>
      <w:r w:rsidR="001C3EE5"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następujące wymagania: </w:t>
      </w:r>
    </w:p>
    <w:p w14:paraId="7F6096B7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odpowiednie uprawnienia do wykonywania działalności, </w:t>
      </w:r>
    </w:p>
    <w:p w14:paraId="369CD449" w14:textId="19E46E83" w:rsidR="001C3EE5" w:rsidRPr="001C3EE5" w:rsidRDefault="001C3EE5" w:rsidP="00934DF9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_Hlk15558712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specjalnych uprawnień. Ocena spełnienia warunku udziału w postępowaniu dokonywana będzie w oparciu o złożone przez Wykonawcę oświadczenie będące załącznikiem nr 2 do niniejszego Zapytania Ofertowego, według formuły spełnienia – niespełnienia. </w:t>
      </w:r>
      <w:bookmarkEnd w:id="4"/>
    </w:p>
    <w:p w14:paraId="3988D82D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wiedzę i doświadczenie, </w:t>
      </w:r>
    </w:p>
    <w:p w14:paraId="51DA0027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wiedzy i doświadczenia. Ocena spełnienia warunku udziału w postępowaniu dokonywana będzie w oparciu o złożone przez Wykonawcę oświadczenie będące załącznikiem nr 2 do niniejszego Zapytania Ofertowego, według formuły spełnienia – niespełnienia. </w:t>
      </w:r>
    </w:p>
    <w:p w14:paraId="3344AEC9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potencjał techniczny</w:t>
      </w:r>
    </w:p>
    <w:p w14:paraId="6CF22DF5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" w:name="_Hlk15558799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specjalnego potencjału technicznego. Ocena spełnienia warunku udziału w postępowaniu dokonywana będzie w oparciu o złożone przez Wykonawcę oświadczenie będące załącznikiem nr 2 do niniejszego Zapytania Ofertowego, według formuły spełnienia – niespełnienia.</w:t>
      </w:r>
      <w:bookmarkEnd w:id="5"/>
    </w:p>
    <w:p w14:paraId="21DA0126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dysponują osobami zdolnymi do wykonania zamówienia</w:t>
      </w:r>
    </w:p>
    <w:p w14:paraId="436ACD12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dysponowania osobami zdolnymi do wykonania zamówienia.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734A0334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odpowiednią sytuację ekonomiczną i finansową do wykonania zamówienia.</w:t>
      </w:r>
    </w:p>
    <w:p w14:paraId="7969CFA8" w14:textId="77777777" w:rsid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specjalnej sytuacji ekonomicznej i finansowej.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6B506447" w14:textId="77777777" w:rsidR="00E20424" w:rsidRPr="001C3EE5" w:rsidRDefault="00E20424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23E890" w14:textId="77777777" w:rsidR="0088011A" w:rsidRDefault="001C3EE5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EE5">
        <w:rPr>
          <w:rFonts w:ascii="Times New Roman" w:eastAsia="Calibri" w:hAnsi="Times New Roman" w:cs="Times New Roman"/>
          <w:sz w:val="24"/>
          <w:szCs w:val="24"/>
        </w:rPr>
        <w:t>Oferty Wykonawców, którzy nie spełnią warunków udziału w postępowaniu, zostaną odrzucone.</w:t>
      </w:r>
    </w:p>
    <w:p w14:paraId="346D158F" w14:textId="77777777" w:rsidR="00B42341" w:rsidRPr="001C3EE5" w:rsidRDefault="00B42341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4317B" w14:textId="77777777" w:rsidR="00361AF7" w:rsidRPr="006E29D8" w:rsidRDefault="00361AF7" w:rsidP="00361AF7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8011A">
        <w:rPr>
          <w:rFonts w:ascii="Times New Roman" w:hAnsi="Times New Roman" w:cs="Times New Roman"/>
          <w:b/>
        </w:rPr>
        <w:t>4.2</w:t>
      </w:r>
      <w:r w:rsidRPr="006E29D8">
        <w:rPr>
          <w:rFonts w:ascii="Times New Roman" w:hAnsi="Times New Roman" w:cs="Times New Roman"/>
        </w:rPr>
        <w:t xml:space="preserve"> </w:t>
      </w:r>
      <w:r w:rsidRPr="006E29D8">
        <w:rPr>
          <w:rFonts w:ascii="Times New Roman" w:eastAsia="Times New Roman" w:hAnsi="Times New Roman" w:cs="Times New Roman"/>
          <w:b/>
          <w:color w:val="auto"/>
          <w:lang w:eastAsia="ar-SA"/>
        </w:rPr>
        <w:t>Informacja na temat zakresu wykluczenia</w:t>
      </w:r>
    </w:p>
    <w:p w14:paraId="30AB2BB4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W postępowaniu nie mogą brać udziału podmioty powiązane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</w:t>
      </w:r>
      <w:r w:rsidRPr="006E29D8">
        <w:rPr>
          <w:rFonts w:ascii="Times New Roman" w:hAnsi="Times New Roman" w:cs="Times New Roman"/>
          <w:sz w:val="24"/>
          <w:szCs w:val="24"/>
        </w:rPr>
        <w:lastRenderedPageBreak/>
        <w:t xml:space="preserve">przygotowaniem i przeprowadzeniem procedury wyboru Wykonawcy a Wykonawcą, polegające w szczególności na: </w:t>
      </w:r>
    </w:p>
    <w:p w14:paraId="31B86126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1)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uczestniczeniu w spółce jako wspólnik spółki cywilnej lub spółki osobowej, </w:t>
      </w:r>
    </w:p>
    <w:p w14:paraId="0973B098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2)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posiadaniu udziałów lub co najmniej 10% lub akcji, </w:t>
      </w:r>
    </w:p>
    <w:p w14:paraId="364A7D21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3)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pełnieniu funkcji członka organu nadzorczego lub zarządzającego, prokurenta, pełnomocnika, </w:t>
      </w:r>
    </w:p>
    <w:p w14:paraId="62AF2085" w14:textId="0D342B9C" w:rsidR="00361AF7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4)</w:t>
      </w:r>
      <w:r w:rsidRPr="006E29D8">
        <w:rPr>
          <w:rFonts w:ascii="Times New Roman" w:hAnsi="Times New Roman" w:cs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579AD74" w14:textId="189C8198" w:rsidR="004A0393" w:rsidRPr="006E29D8" w:rsidRDefault="004A0393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postępowaniu nie mogą brać udziału podmioty wykluczone </w:t>
      </w:r>
      <w:r w:rsidRPr="004A0393">
        <w:rPr>
          <w:rFonts w:ascii="Times New Roman" w:hAnsi="Times New Roman" w:cs="Times New Roman"/>
          <w:sz w:val="24"/>
          <w:szCs w:val="2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737F7DBB" w14:textId="77777777" w:rsidR="00361AF7" w:rsidRPr="006E29D8" w:rsidRDefault="00361AF7" w:rsidP="00361A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Zamawiający uzna, że Wykonawca nie podlega wykluczeniu jeżeli złoży oświadczenie o braku występowania ww. powiązań. Oświadczenie stanowi zał nr 3 do niniejszego zapytania ofertowego. Oferty Wykonawców, którzy nie podpiszą ww. oświadczenia lub go nie złożą z ofertą, zostaną odrzucone.</w:t>
      </w:r>
    </w:p>
    <w:p w14:paraId="7D0772F4" w14:textId="77777777" w:rsidR="001C3EE5" w:rsidRPr="006E29D8" w:rsidRDefault="001C3EE5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1D1FCF1" w14:textId="77777777" w:rsidR="00361AF7" w:rsidRPr="0088011A" w:rsidRDefault="00361AF7" w:rsidP="0088011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4.3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9D8">
        <w:rPr>
          <w:rFonts w:ascii="Times New Roman" w:hAnsi="Times New Roman" w:cs="Times New Roman"/>
          <w:b/>
          <w:sz w:val="24"/>
          <w:szCs w:val="24"/>
        </w:rPr>
        <w:t>Kryteria oceny ofert wraz z informacją o wagach punktowych przypisanych do poszczególnych kryteriów oceny oferty</w:t>
      </w:r>
    </w:p>
    <w:p w14:paraId="0FE17E99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Kryteria oceny ofert - zamawiający uzna oferty za spełniające wymagania i przyjmie do szczegółowego rozpatrywania, jeżeli:</w:t>
      </w:r>
    </w:p>
    <w:p w14:paraId="58C26D47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spełnia wymagania określone w niniejszym zapytaniu ofertowym</w:t>
      </w:r>
    </w:p>
    <w:p w14:paraId="35E71163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została złożona, w określonym przez Zamawiającego miejscu i terminie,</w:t>
      </w:r>
    </w:p>
    <w:p w14:paraId="7C92DF93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wykonawca przedstawił ofertę na usługę spełniającą wymagania Zamawiającego</w:t>
      </w:r>
    </w:p>
    <w:p w14:paraId="2997F7B9" w14:textId="77777777" w:rsidR="00361AF7" w:rsidRPr="006E29D8" w:rsidRDefault="00361AF7" w:rsidP="00E20424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</w:rPr>
      </w:pPr>
      <w:r w:rsidRPr="006E29D8">
        <w:rPr>
          <w:rFonts w:ascii="Times New Roman" w:hAnsi="Times New Roman" w:cs="Times New Roman"/>
          <w:color w:val="auto"/>
        </w:rPr>
        <w:t>Oferty Wykonawców, którzy nie spełnią ww. wymagań zostaną odrzucone.</w:t>
      </w:r>
    </w:p>
    <w:p w14:paraId="46074EA5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0F300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Zamawiający wyznaczył następujące kryteria oceny i wyboru ofert: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6379"/>
        <w:gridCol w:w="2333"/>
      </w:tblGrid>
      <w:tr w:rsidR="00361AF7" w:rsidRPr="006E29D8" w14:paraId="6ACA1D5D" w14:textId="77777777" w:rsidTr="003166C1">
        <w:trPr>
          <w:trHeight w:val="475"/>
          <w:jc w:val="center"/>
        </w:trPr>
        <w:tc>
          <w:tcPr>
            <w:tcW w:w="466" w:type="dxa"/>
            <w:vAlign w:val="center"/>
          </w:tcPr>
          <w:p w14:paraId="1F56FF6C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Lp</w:t>
            </w:r>
          </w:p>
        </w:tc>
        <w:tc>
          <w:tcPr>
            <w:tcW w:w="6415" w:type="dxa"/>
            <w:vAlign w:val="center"/>
          </w:tcPr>
          <w:p w14:paraId="6791A374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Nazwa kryterium</w:t>
            </w:r>
          </w:p>
        </w:tc>
        <w:tc>
          <w:tcPr>
            <w:tcW w:w="2341" w:type="dxa"/>
            <w:vAlign w:val="center"/>
          </w:tcPr>
          <w:p w14:paraId="59389572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Waga kryterium</w:t>
            </w:r>
          </w:p>
        </w:tc>
      </w:tr>
      <w:tr w:rsidR="00361AF7" w:rsidRPr="006E29D8" w14:paraId="52AF5E3A" w14:textId="77777777" w:rsidTr="003166C1">
        <w:trPr>
          <w:trHeight w:val="455"/>
          <w:jc w:val="center"/>
        </w:trPr>
        <w:tc>
          <w:tcPr>
            <w:tcW w:w="466" w:type="dxa"/>
            <w:vAlign w:val="center"/>
          </w:tcPr>
          <w:p w14:paraId="66D568A7" w14:textId="77777777" w:rsidR="00361AF7" w:rsidRPr="006E29D8" w:rsidRDefault="00361AF7" w:rsidP="003166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415" w:type="dxa"/>
            <w:vAlign w:val="center"/>
          </w:tcPr>
          <w:p w14:paraId="241CAFDA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Cena</w:t>
            </w:r>
          </w:p>
        </w:tc>
        <w:tc>
          <w:tcPr>
            <w:tcW w:w="2341" w:type="dxa"/>
            <w:vAlign w:val="center"/>
          </w:tcPr>
          <w:p w14:paraId="7B930839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100 pkt</w:t>
            </w:r>
          </w:p>
        </w:tc>
      </w:tr>
    </w:tbl>
    <w:p w14:paraId="2CBECA16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5B80DD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Opis sposobu przyznawania punktacji za spełnienie danego kryterium oceny ofert</w:t>
      </w:r>
    </w:p>
    <w:p w14:paraId="076B7415" w14:textId="77777777" w:rsidR="00361AF7" w:rsidRPr="00E20424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>Za najkorzystniejszą uznana zostanie oferta, która uzyska najwyższą liczbę punktów (P).</w:t>
      </w:r>
    </w:p>
    <w:p w14:paraId="4050FC48" w14:textId="77777777" w:rsidR="00361AF7" w:rsidRPr="006E29D8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Zastosowane wzory do obliczenia punktowego: </w:t>
      </w:r>
    </w:p>
    <w:p w14:paraId="7DEB27E6" w14:textId="472464F5" w:rsidR="00361AF7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a)Liczba punktów uzyskanych w kryterium </w:t>
      </w:r>
      <w:r w:rsidRPr="006E29D8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„cena”</w:t>
      </w: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będzie obliczana zgodnie z poniższym wzorem:</w:t>
      </w:r>
    </w:p>
    <w:p w14:paraId="5A41E272" w14:textId="77777777" w:rsidR="004A0393" w:rsidRPr="006E29D8" w:rsidRDefault="004A0393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4166A947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</w:p>
    <w:p w14:paraId="1A78D30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Pr="006E29D8">
        <w:rPr>
          <w:rFonts w:ascii="Times New Roman" w:hAnsi="Times New Roman" w:cs="Times New Roman"/>
          <w:sz w:val="24"/>
          <w:szCs w:val="24"/>
        </w:rPr>
        <w:t>= -------------------------- x 100 pkt (zaokrąglone do 2 miejsca po przecinku)</w:t>
      </w:r>
    </w:p>
    <w:p w14:paraId="28454D6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</w:p>
    <w:p w14:paraId="05B80ED1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11D0E98" w14:textId="77777777" w:rsidR="00361AF7" w:rsidRPr="006E29D8" w:rsidRDefault="00361AF7" w:rsidP="00361AF7">
      <w:p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lastRenderedPageBreak/>
        <w:t xml:space="preserve">gdzie:  </w:t>
      </w:r>
      <w:r w:rsidRPr="006E29D8">
        <w:rPr>
          <w:rFonts w:ascii="Times New Roman" w:hAnsi="Times New Roman" w:cs="Times New Roman"/>
          <w:sz w:val="24"/>
          <w:szCs w:val="24"/>
        </w:rPr>
        <w:tab/>
        <w:t>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  <w:r w:rsidRPr="006E29D8">
        <w:rPr>
          <w:rFonts w:ascii="Times New Roman" w:hAnsi="Times New Roman" w:cs="Times New Roman"/>
          <w:sz w:val="24"/>
          <w:szCs w:val="24"/>
        </w:rPr>
        <w:t xml:space="preserve"> – najniższa cena brutto spośród badanych ofert</w:t>
      </w:r>
    </w:p>
    <w:p w14:paraId="52C58634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r w:rsidRPr="006E29D8">
        <w:rPr>
          <w:rFonts w:ascii="Times New Roman" w:hAnsi="Times New Roman" w:cs="Times New Roman"/>
          <w:sz w:val="24"/>
          <w:szCs w:val="24"/>
        </w:rPr>
        <w:t xml:space="preserve"> – cena brutto oferty badanej</w:t>
      </w:r>
    </w:p>
    <w:p w14:paraId="7EBA6070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– liczba punktów badanej oferty w kryterium najniższa cena </w:t>
      </w:r>
    </w:p>
    <w:p w14:paraId="4F12B567" w14:textId="564A05D4" w:rsidR="001C3EE5" w:rsidRDefault="001C3EE5" w:rsidP="00E2042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0CE6B22" w14:textId="77777777" w:rsidR="00934DF9" w:rsidRPr="006E29D8" w:rsidRDefault="00934DF9" w:rsidP="00E2042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BC60F0E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Sposób przygotowania oferty:</w:t>
      </w:r>
    </w:p>
    <w:p w14:paraId="183C4F60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CBDCDB2" w14:textId="77777777" w:rsidR="00361AF7" w:rsidRPr="00361AF7" w:rsidRDefault="00361AF7" w:rsidP="00361AF7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wymaga, aby oferta </w:t>
      </w:r>
      <w:r w:rsidR="00E20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sporządzona w języku polskim, </w:t>
      </w: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zawierała następujące dokumenty:</w:t>
      </w:r>
    </w:p>
    <w:p w14:paraId="78890BDD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wypełniony i podpisany przez Wykonawcę formularz cenowo-ofertowy – wg. załączonego wzoru formularza ofertowego –zał nr 1, oryginał</w:t>
      </w:r>
    </w:p>
    <w:p w14:paraId="3C991432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wypełnione i podpisane oświadczenie o spełnieniu warunków udziału w postępowaniu–zał nr 2, oryginał</w:t>
      </w:r>
    </w:p>
    <w:p w14:paraId="57A8A631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Wypełnione i podpisane oświadczenie o braku podstaw do wykluczenia z postępowania - zał nr 3, oryginał</w:t>
      </w:r>
    </w:p>
    <w:p w14:paraId="7BFC9272" w14:textId="77777777" w:rsidR="00C05E91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38B07CB" w14:textId="77777777" w:rsidR="00E20424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7B6AB46" w14:textId="77777777" w:rsidR="00E20424" w:rsidRPr="006E29D8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5D55C92" w14:textId="77777777" w:rsidR="00C05E91" w:rsidRPr="003C37EE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6"/>
          <w:sz w:val="24"/>
          <w:szCs w:val="24"/>
        </w:rPr>
      </w:pPr>
      <w:r w:rsidRPr="003C37EE">
        <w:rPr>
          <w:rFonts w:ascii="Times New Roman" w:eastAsia="Calibri" w:hAnsi="Times New Roman" w:cs="Times New Roman"/>
          <w:b/>
          <w:sz w:val="24"/>
          <w:szCs w:val="24"/>
        </w:rPr>
        <w:t>Miejsce i termin złożenia oferty</w:t>
      </w:r>
    </w:p>
    <w:p w14:paraId="054D131A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6"/>
          <w:sz w:val="24"/>
          <w:szCs w:val="24"/>
        </w:rPr>
      </w:pPr>
    </w:p>
    <w:p w14:paraId="78E2798D" w14:textId="77777777" w:rsidR="00361AF7" w:rsidRPr="00361AF7" w:rsidRDefault="00361AF7" w:rsidP="003C37EE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Ofertę należy dostarczyć:</w:t>
      </w:r>
    </w:p>
    <w:p w14:paraId="235DFD67" w14:textId="77777777" w:rsidR="00361AF7" w:rsidRDefault="0088011A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color w:val="000000"/>
          <w:sz w:val="24"/>
          <w:szCs w:val="24"/>
        </w:rPr>
        <w:t>- email: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8011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przetargi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@falkow.pl</w:t>
      </w:r>
      <w:r w:rsidR="00361AF7"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, lub</w:t>
      </w:r>
    </w:p>
    <w:p w14:paraId="7AB1DAEE" w14:textId="2C567E87" w:rsidR="00421BFC" w:rsidRPr="00361AF7" w:rsidRDefault="00421BFC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ePuap:  </w:t>
      </w:r>
      <w:r w:rsidRPr="00421BFC">
        <w:rPr>
          <w:rFonts w:ascii="Times New Roman" w:eastAsia="Calibri" w:hAnsi="Times New Roman" w:cs="Times New Roman"/>
          <w:color w:val="000000"/>
          <w:sz w:val="24"/>
          <w:szCs w:val="24"/>
        </w:rPr>
        <w:t>/k9684bpfuk/SkrytkaESP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lub</w:t>
      </w:r>
    </w:p>
    <w:p w14:paraId="67CF108A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- fax 447873506, lub</w:t>
      </w:r>
    </w:p>
    <w:p w14:paraId="0DBA59D9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- złożyć osobiście / wysłać pocztą do siedziby zamawiającego na adres: Urząd Gminy w Fałkowie, ul. Zamkowa 1A, 26-260 Fałków – sekretariat  (uwaga, oferta powinna wpłynąć do zamawiającego w wyznaczonym terminie)</w:t>
      </w:r>
    </w:p>
    <w:p w14:paraId="411599E5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BDCBA4" w14:textId="5C98C82B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</w:pP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 xml:space="preserve">do dnia </w:t>
      </w:r>
      <w:r w:rsidR="00567494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06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</w:t>
      </w:r>
      <w:r w:rsidR="00567494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10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.202</w:t>
      </w:r>
      <w:r w:rsidR="00421BFC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3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 xml:space="preserve"> r.  do godz. 1</w:t>
      </w:r>
      <w:r w:rsidR="00E27DB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5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.00</w:t>
      </w:r>
    </w:p>
    <w:p w14:paraId="303A5089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8305848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Oferty złożone po terminie nie będą rozpatrywane.</w:t>
      </w:r>
    </w:p>
    <w:p w14:paraId="01B7AB0F" w14:textId="77777777" w:rsidR="00361AF7" w:rsidRPr="006E29D8" w:rsidRDefault="00361AF7" w:rsidP="0088011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14:paraId="7E2A1D50" w14:textId="77777777" w:rsidR="00361AF7" w:rsidRPr="006E29D8" w:rsidRDefault="00361AF7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14:paraId="30B36F1E" w14:textId="77777777" w:rsidR="0088011A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3"/>
          <w:sz w:val="24"/>
          <w:szCs w:val="24"/>
        </w:rPr>
        <w:t>Osoba upoważniona do kontaktu z wykonawcami</w:t>
      </w:r>
      <w:r w:rsidR="0088011A"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6EBA8F69" w14:textId="6EC95557" w:rsidR="00C05E91" w:rsidRPr="006E29D8" w:rsidRDefault="00E27DB7" w:rsidP="003C37E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Paweł Pękala</w:t>
      </w:r>
      <w:r w:rsidR="0088011A">
        <w:rPr>
          <w:rFonts w:ascii="Times New Roman" w:eastAsia="Calibri" w:hAnsi="Times New Roman" w:cs="Times New Roman"/>
          <w:sz w:val="24"/>
          <w:szCs w:val="24"/>
        </w:rPr>
        <w:t>, tel: 447873535, przetargi@falkow.pl</w:t>
      </w:r>
    </w:p>
    <w:p w14:paraId="6E4E5E11" w14:textId="77777777" w:rsidR="00421BFC" w:rsidRPr="006E29D8" w:rsidRDefault="00421BFC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3A929A" w14:textId="77777777" w:rsidR="001C3EE5" w:rsidRPr="006E29D8" w:rsidRDefault="001C3EE5" w:rsidP="001C3EE5">
      <w:pPr>
        <w:spacing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Uwaga:</w:t>
      </w: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016D1A5" w14:textId="77777777" w:rsidR="001C3EE5" w:rsidRPr="006E29D8" w:rsidRDefault="001C3EE5" w:rsidP="00E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jest administratorem danych osobowych uzyskanych w niniejszym postępowaniu o udzielenie zamówienia publicznego. W związku z powyższym Zamawiający </w:t>
      </w:r>
      <w:r w:rsidRPr="006E29D8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 (Dz. Urz. UE L 119 z 04.05.2016, str. 1), dalej „RODO”, informuje, że: </w:t>
      </w:r>
    </w:p>
    <w:p w14:paraId="66758D84" w14:textId="77777777" w:rsidR="001C3EE5" w:rsidRPr="006E29D8" w:rsidRDefault="001C3EE5" w:rsidP="00410A2A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 jest  Gmina Fałków, ul.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Zamkowa 1A,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26-260 Fałków</w:t>
      </w:r>
    </w:p>
    <w:p w14:paraId="46C2F458" w14:textId="77777777" w:rsidR="001C3EE5" w:rsidRPr="006E29D8" w:rsidRDefault="001C3EE5" w:rsidP="00410A2A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 xml:space="preserve">W sprawach z zakresu ochrony danych osobowych mogą Państwo kontaktować się z Inspektorem Ochrony Danych pod adresem e-mail: </w:t>
      </w:r>
      <w:hyperlink r:id="rId19" w:history="1">
        <w:r w:rsidRPr="006E29D8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6E29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24A351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dane osobowe przekazane przez Wykonawcę przetwarzane będą na podstawie art. 6 ust. 1 lit. c</w:t>
      </w:r>
      <w:r w:rsidRPr="006E29D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RODO w celu </w:t>
      </w:r>
      <w:r w:rsidRPr="006E29D8">
        <w:rPr>
          <w:rFonts w:ascii="Times New Roman" w:hAnsi="Times New Roman"/>
          <w:sz w:val="24"/>
          <w:szCs w:val="24"/>
        </w:rPr>
        <w:t xml:space="preserve">związanym z niniejszym postępowaniem o udzielenie zamówienia publicznego </w:t>
      </w:r>
    </w:p>
    <w:p w14:paraId="589A41FA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30E1EEB6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będą przechowywane, na czas realizacji i trwałości projektu </w:t>
      </w:r>
    </w:p>
    <w:p w14:paraId="668F7C41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podania przez Wykonawcę danych osobowych jest wymogiem związanym z udziałem w postępowaniu o udzielenie zamówienia publicznego; </w:t>
      </w:r>
    </w:p>
    <w:p w14:paraId="299EB609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odniesieniu do danych osobowych Wykonawcy decyzje nie będą podejmowane w sposób zautomatyzowany, stosowanie do art. 22 RODO;</w:t>
      </w:r>
    </w:p>
    <w:p w14:paraId="48BA4ABD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Wykonawca posiada:</w:t>
      </w:r>
    </w:p>
    <w:p w14:paraId="2DD21BD6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dotyczących Wykonawcy;</w:t>
      </w:r>
    </w:p>
    <w:p w14:paraId="7082BF26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16 RODO prawo do sprostowania danych osobowych Wykonawcy</w:t>
      </w:r>
    </w:p>
    <w:p w14:paraId="62EC0FE9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52B4845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uzna Wykonawca, że przetwarzanie danych osobowych dotyczących Wykonawcy narusza przepisy RODO;</w:t>
      </w:r>
    </w:p>
    <w:p w14:paraId="388044C0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nie przysługuje Wykonawcy:</w:t>
      </w:r>
    </w:p>
    <w:p w14:paraId="2BDA50BE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71585E70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662BF196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3EDFEDEB" w14:textId="77777777" w:rsidR="00C05E91" w:rsidRDefault="00C05E91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B735D3" w14:textId="77777777" w:rsidR="003C37EE" w:rsidRDefault="003C37EE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98B73F" w14:textId="77777777" w:rsidR="003C37EE" w:rsidRDefault="003C37EE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71CE16" w14:textId="3CDBDB13" w:rsidR="00E20424" w:rsidRPr="006E29D8" w:rsidRDefault="00E20424" w:rsidP="00E27DB7">
      <w:pPr>
        <w:tabs>
          <w:tab w:val="left" w:pos="517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BFBE4FB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498C337F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   podpis zamawiającego</w:t>
      </w:r>
    </w:p>
    <w:p w14:paraId="22A05F76" w14:textId="77777777" w:rsidR="00F55087" w:rsidRPr="006E29D8" w:rsidRDefault="00C05E91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084CEE1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0180C1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</w:t>
      </w:r>
    </w:p>
    <w:p w14:paraId="7EB53F0E" w14:textId="77777777" w:rsidR="00F55087" w:rsidRPr="006E29D8" w:rsidRDefault="00F55087" w:rsidP="00F55087">
      <w:pPr>
        <w:spacing w:after="0" w:line="276" w:lineRule="auto"/>
        <w:ind w:left="566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(miejscowość, data)</w:t>
      </w:r>
    </w:p>
    <w:p w14:paraId="0A40FF37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14:paraId="7A8B8FA8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nazwa i adres oferenta</w:t>
      </w:r>
    </w:p>
    <w:p w14:paraId="14B704E3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C433CA6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ofertowy dla zamówień o wartości równej i   przekraczającej równowartość kwoty 50 000 złotych netto do kwoty 130 000 złotych netto</w:t>
      </w:r>
    </w:p>
    <w:p w14:paraId="4A7A9162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EE3C86" w14:textId="77777777" w:rsidR="00F55087" w:rsidRPr="006E29D8" w:rsidRDefault="00F55087" w:rsidP="00F550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14:paraId="3E94C0BD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5E8539" w14:textId="5786312E" w:rsidR="00F55087" w:rsidRPr="004A0393" w:rsidRDefault="00F55087" w:rsidP="004A0393">
      <w:pPr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>Odpowiadając na zapytanie cenowe dotyczące</w:t>
      </w:r>
      <w:r w:rsidR="00E20424" w:rsidRPr="004A0393">
        <w:rPr>
          <w:rFonts w:ascii="Times New Roman" w:hAnsi="Times New Roman"/>
          <w:sz w:val="24"/>
          <w:szCs w:val="24"/>
        </w:rPr>
        <w:t>:</w:t>
      </w:r>
      <w:r w:rsidR="003C37EE" w:rsidRPr="004A0393">
        <w:rPr>
          <w:rFonts w:ascii="Times New Roman" w:hAnsi="Times New Roman"/>
          <w:sz w:val="24"/>
          <w:szCs w:val="24"/>
        </w:rPr>
        <w:t xml:space="preserve"> </w:t>
      </w:r>
      <w:bookmarkStart w:id="6" w:name="_Hlk111024563"/>
      <w:r w:rsidR="003C37EE" w:rsidRPr="004A0393">
        <w:rPr>
          <w:rFonts w:ascii="Times New Roman" w:hAnsi="Times New Roman"/>
          <w:b/>
          <w:sz w:val="24"/>
          <w:szCs w:val="24"/>
        </w:rPr>
        <w:t>„</w:t>
      </w:r>
      <w:bookmarkStart w:id="7" w:name="_Hlk147303490"/>
      <w:bookmarkEnd w:id="6"/>
      <w:r w:rsidR="00567494" w:rsidRPr="00567494">
        <w:rPr>
          <w:rFonts w:ascii="Times New Roman" w:hAnsi="Times New Roman"/>
          <w:b/>
          <w:sz w:val="24"/>
          <w:szCs w:val="24"/>
        </w:rPr>
        <w:t>Dostawa i montaż elementów siłowni zewnętrznej</w:t>
      </w:r>
      <w:bookmarkEnd w:id="7"/>
      <w:r w:rsidR="00567494">
        <w:rPr>
          <w:rFonts w:ascii="Times New Roman" w:hAnsi="Times New Roman"/>
          <w:b/>
          <w:sz w:val="24"/>
          <w:szCs w:val="24"/>
        </w:rPr>
        <w:t>”</w:t>
      </w:r>
      <w:r w:rsidR="00567494" w:rsidRPr="00567494">
        <w:rPr>
          <w:rFonts w:ascii="Times New Roman" w:hAnsi="Times New Roman"/>
          <w:b/>
          <w:sz w:val="24"/>
          <w:szCs w:val="24"/>
        </w:rPr>
        <w:t xml:space="preserve"> </w:t>
      </w:r>
      <w:r w:rsidRPr="004A0393">
        <w:rPr>
          <w:rFonts w:ascii="Times New Roman" w:hAnsi="Times New Roman"/>
          <w:sz w:val="24"/>
          <w:szCs w:val="24"/>
        </w:rPr>
        <w:t>składamy ofertę następującej treści:</w:t>
      </w:r>
    </w:p>
    <w:p w14:paraId="0A93FF5F" w14:textId="4ADCF4C8" w:rsidR="00F55087" w:rsidRPr="004A0393" w:rsidRDefault="000E65C3" w:rsidP="00410A2A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>O</w:t>
      </w:r>
      <w:r w:rsidR="00F55087" w:rsidRPr="004A0393">
        <w:rPr>
          <w:rFonts w:ascii="Times New Roman" w:hAnsi="Times New Roman"/>
          <w:sz w:val="24"/>
          <w:szCs w:val="24"/>
        </w:rPr>
        <w:t>ferujemy wykonania zamówienia na zasadach określonych w zapytaniu cenowym</w:t>
      </w:r>
      <w:r w:rsidR="004A0393">
        <w:rPr>
          <w:rFonts w:ascii="Times New Roman" w:hAnsi="Times New Roman"/>
          <w:sz w:val="24"/>
          <w:szCs w:val="24"/>
        </w:rPr>
        <w:t xml:space="preserve"> na poniższych warunkach</w:t>
      </w:r>
      <w:r w:rsidRPr="004A0393">
        <w:rPr>
          <w:rFonts w:ascii="Times New Roman" w:hAnsi="Times New Roman"/>
          <w:sz w:val="24"/>
          <w:szCs w:val="24"/>
        </w:rPr>
        <w:t>:</w:t>
      </w:r>
    </w:p>
    <w:p w14:paraId="414C02C1" w14:textId="77777777" w:rsidR="00E27DB7" w:rsidRDefault="00E27DB7" w:rsidP="000E65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DC3EF1" w14:textId="022ADC24" w:rsidR="000E65C3" w:rsidRPr="000E65C3" w:rsidRDefault="000E65C3" w:rsidP="000E6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5C3">
        <w:rPr>
          <w:rFonts w:ascii="Times New Roman" w:hAnsi="Times New Roman" w:cs="Times New Roman"/>
          <w:sz w:val="28"/>
          <w:szCs w:val="28"/>
        </w:rPr>
        <w:t>Łączna cena ofertowa netto……………….,zł tj brutto………………………..zł (słownie brutto)…………………………………</w:t>
      </w:r>
    </w:p>
    <w:p w14:paraId="34056EA5" w14:textId="77777777" w:rsidR="000E65C3" w:rsidRPr="006E29D8" w:rsidRDefault="000E65C3" w:rsidP="000E65C3">
      <w:pPr>
        <w:tabs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4795EF" w14:textId="7272E538" w:rsidR="00F55087" w:rsidRPr="004A0393" w:rsidRDefault="00F55087" w:rsidP="00410A2A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 xml:space="preserve">Termin wykonania zamówienia: </w:t>
      </w:r>
      <w:r w:rsidR="003C37EE" w:rsidRPr="004A0393">
        <w:rPr>
          <w:rFonts w:ascii="Times New Roman" w:hAnsi="Times New Roman"/>
          <w:sz w:val="24"/>
          <w:szCs w:val="24"/>
        </w:rPr>
        <w:t xml:space="preserve">do </w:t>
      </w:r>
      <w:r w:rsidR="00567494">
        <w:rPr>
          <w:rFonts w:ascii="Times New Roman" w:hAnsi="Times New Roman"/>
          <w:sz w:val="24"/>
          <w:szCs w:val="24"/>
        </w:rPr>
        <w:t>21 dni</w:t>
      </w:r>
      <w:r w:rsidR="00934DF9" w:rsidRPr="004A0393">
        <w:rPr>
          <w:rFonts w:ascii="Times New Roman" w:hAnsi="Times New Roman"/>
          <w:sz w:val="24"/>
          <w:szCs w:val="24"/>
        </w:rPr>
        <w:t xml:space="preserve"> od dnia podpisania umowy</w:t>
      </w:r>
    </w:p>
    <w:p w14:paraId="204FCB4A" w14:textId="77777777" w:rsidR="00F55087" w:rsidRPr="006E29D8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Warunki płatności: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zgodnie z umową</w:t>
      </w:r>
    </w:p>
    <w:p w14:paraId="3036AB14" w14:textId="27F264E5" w:rsidR="00F55087" w:rsidRPr="006E29D8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Okres gwarancji</w:t>
      </w:r>
      <w:r w:rsidR="00567494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934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7494">
        <w:rPr>
          <w:rFonts w:ascii="Times New Roman" w:eastAsia="Calibri" w:hAnsi="Times New Roman" w:cs="Times New Roman"/>
          <w:sz w:val="24"/>
          <w:szCs w:val="24"/>
        </w:rPr>
        <w:t>24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miesi</w:t>
      </w:r>
      <w:r w:rsidR="00567494">
        <w:rPr>
          <w:rFonts w:ascii="Times New Roman" w:eastAsia="Calibri" w:hAnsi="Times New Roman" w:cs="Times New Roman"/>
          <w:sz w:val="24"/>
          <w:szCs w:val="24"/>
        </w:rPr>
        <w:t>ące</w:t>
      </w:r>
    </w:p>
    <w:p w14:paraId="3C4DE5E6" w14:textId="203F5FDA" w:rsidR="00F55087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Przyjmujemy do realizacji postawione przez zamawiającego, w zapytaniu ofertowym warunki.</w:t>
      </w:r>
    </w:p>
    <w:p w14:paraId="137974E9" w14:textId="77777777" w:rsidR="00F55087" w:rsidRPr="004A0393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93">
        <w:rPr>
          <w:rFonts w:ascii="Times New Roman" w:eastAsia="Calibri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3586C5A5" w14:textId="77777777" w:rsidR="00F55087" w:rsidRPr="006E29D8" w:rsidRDefault="00F55087" w:rsidP="00F5508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590ADC" w14:textId="77777777" w:rsidR="00F55087" w:rsidRPr="006E29D8" w:rsidRDefault="00F55087" w:rsidP="00F5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Załączniki do oferty:</w:t>
      </w:r>
    </w:p>
    <w:p w14:paraId="09024B14" w14:textId="77777777"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806F7BD" w14:textId="77777777"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E5ACD59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C84B84E" w14:textId="77777777" w:rsidR="00F55087" w:rsidRPr="006E29D8" w:rsidRDefault="00F55087" w:rsidP="00F55087">
      <w:pPr>
        <w:spacing w:after="0" w:line="276" w:lineRule="auto"/>
        <w:ind w:left="5664"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Podpis osoby upoważnionej</w:t>
      </w:r>
    </w:p>
    <w:p w14:paraId="0A9F749C" w14:textId="77777777" w:rsidR="00F55087" w:rsidRDefault="00F55087" w:rsidP="00F55087">
      <w:pPr>
        <w:rPr>
          <w:rFonts w:ascii="Times New Roman" w:hAnsi="Times New Roman" w:cs="Times New Roman"/>
          <w:sz w:val="24"/>
          <w:szCs w:val="24"/>
        </w:rPr>
      </w:pPr>
    </w:p>
    <w:p w14:paraId="22494A48" w14:textId="77777777" w:rsidR="003C37EE" w:rsidRPr="006E29D8" w:rsidRDefault="003C37EE" w:rsidP="00F55087">
      <w:pPr>
        <w:rPr>
          <w:rFonts w:ascii="Times New Roman" w:hAnsi="Times New Roman" w:cs="Times New Roman"/>
          <w:sz w:val="24"/>
          <w:szCs w:val="24"/>
        </w:rPr>
      </w:pPr>
    </w:p>
    <w:p w14:paraId="03279E01" w14:textId="77777777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391FFF" w14:textId="77777777" w:rsidR="00E27DB7" w:rsidRDefault="00E27DB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A91CB0" w14:textId="77777777" w:rsidR="00E27DB7" w:rsidRDefault="00E27DB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AFCA40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2 do Zapytania</w:t>
      </w:r>
    </w:p>
    <w:p w14:paraId="62EED57C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80E6E3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268170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</w:t>
      </w:r>
      <w:r w:rsidR="003C37EE">
        <w:rPr>
          <w:rFonts w:ascii="Times New Roman" w:eastAsia="Calibri" w:hAnsi="Times New Roman" w:cs="Times New Roman"/>
          <w:sz w:val="24"/>
          <w:szCs w:val="24"/>
        </w:rPr>
        <w:t>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………………………….</w:t>
      </w:r>
    </w:p>
    <w:p w14:paraId="5340599D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adresowa/dane Wykonawcy)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66BAB127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232B0C32" w14:textId="77777777" w:rsidR="00361AF7" w:rsidRPr="006E29D8" w:rsidRDefault="00361AF7" w:rsidP="00361AF7">
      <w:pPr>
        <w:spacing w:after="200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SPEŁNIANIU WARUNKÓW UDZIAŁU W POSTĘPOWANIU</w:t>
      </w:r>
    </w:p>
    <w:p w14:paraId="457FAAA3" w14:textId="77777777" w:rsidR="00361AF7" w:rsidRPr="006E29D8" w:rsidRDefault="00361AF7" w:rsidP="00361AF7">
      <w:pPr>
        <w:spacing w:after="20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DC20C33" w14:textId="321CE060" w:rsidR="003C37EE" w:rsidRPr="003C37EE" w:rsidRDefault="00361AF7" w:rsidP="003C37EE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Oświadczam, że spełniam wszystkie warunki udziału w postępowaniu pn.</w:t>
      </w:r>
      <w:r w:rsidR="004A03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393" w:rsidRPr="004A0393">
        <w:rPr>
          <w:rFonts w:ascii="Times New Roman" w:hAnsi="Times New Roman"/>
          <w:b/>
          <w:sz w:val="24"/>
          <w:szCs w:val="24"/>
        </w:rPr>
        <w:t>„</w:t>
      </w:r>
      <w:r w:rsidR="00E27DB7" w:rsidRPr="00E27DB7">
        <w:rPr>
          <w:rFonts w:ascii="Times New Roman" w:hAnsi="Times New Roman"/>
          <w:b/>
          <w:sz w:val="24"/>
          <w:szCs w:val="24"/>
        </w:rPr>
        <w:t>Utwardzenie terenu przy oczku wodnym w Czermnie</w:t>
      </w:r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</w:p>
    <w:p w14:paraId="285AEA54" w14:textId="77777777" w:rsidR="00361AF7" w:rsidRPr="003C37EE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2DC5E46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dotyczące: </w:t>
      </w:r>
    </w:p>
    <w:p w14:paraId="1B198164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 xml:space="preserve">posiadania odpowiedniego uprawnienia do wykonywania działalności, </w:t>
      </w:r>
    </w:p>
    <w:p w14:paraId="3C85AAA0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 xml:space="preserve">posiadania wiedzy i doświadczenia, </w:t>
      </w:r>
    </w:p>
    <w:p w14:paraId="6EEF9909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posiadania potencjału technicznego</w:t>
      </w:r>
    </w:p>
    <w:p w14:paraId="78CED119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dysponowania osobami zdolnymi do wykonania zamówienia</w:t>
      </w:r>
    </w:p>
    <w:p w14:paraId="31389C67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posiadania odpowiedniej sytuacji ekonomicznej i finansowej do wykonania zamówienia.</w:t>
      </w:r>
    </w:p>
    <w:p w14:paraId="63D4D9AE" w14:textId="77777777" w:rsidR="00361AF7" w:rsidRPr="006E29D8" w:rsidRDefault="00361AF7" w:rsidP="00361AF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14:paraId="77AFE63D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2209FEE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8A44B59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1EB5FA9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7DC1B76C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0BA6B30F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152FEDA4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6ABC5FFA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57BAEAE3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...............................................................................………</w:t>
      </w:r>
    </w:p>
    <w:p w14:paraId="38D1E3FA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6723BBAB" w14:textId="77777777" w:rsidR="00361AF7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E384C2" w14:textId="77777777" w:rsidR="006560D8" w:rsidRDefault="006560D8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68E710" w14:textId="77777777" w:rsidR="006560D8" w:rsidRPr="006E29D8" w:rsidRDefault="006560D8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50975" w14:textId="77777777" w:rsidR="00361AF7" w:rsidRPr="006E29D8" w:rsidRDefault="00361AF7" w:rsidP="00361AF7">
      <w:pPr>
        <w:tabs>
          <w:tab w:val="left" w:pos="576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F8B3A2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3 do Zapytania</w:t>
      </w:r>
    </w:p>
    <w:p w14:paraId="7E10176D" w14:textId="77777777" w:rsidR="00361AF7" w:rsidRPr="006E29D8" w:rsidRDefault="00361AF7" w:rsidP="003C37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5FBF09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…………………………….</w:t>
      </w:r>
    </w:p>
    <w:p w14:paraId="5630A1A5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 Wykonawcy)     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22B62DEE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</w:p>
    <w:p w14:paraId="420CC805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7F62495F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BRAKU PODSTAW DO WYKLUCZENIA</w:t>
      </w:r>
    </w:p>
    <w:p w14:paraId="78A5AE61" w14:textId="77777777" w:rsidR="00361AF7" w:rsidRPr="006E29D8" w:rsidRDefault="00361AF7" w:rsidP="00361AF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71FBC99" w14:textId="1A8C7C6D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Oświadczam, że brak jest podstaw do wykluczenia mnie z postępowania pn. </w:t>
      </w:r>
      <w:bookmarkStart w:id="8" w:name="_Hlk111024767"/>
      <w:r w:rsidR="004A0393" w:rsidRPr="004A0393">
        <w:rPr>
          <w:rFonts w:ascii="Times New Roman" w:hAnsi="Times New Roman"/>
          <w:b/>
          <w:sz w:val="24"/>
          <w:szCs w:val="24"/>
        </w:rPr>
        <w:t>„</w:t>
      </w:r>
      <w:bookmarkEnd w:id="8"/>
      <w:r w:rsidR="00567494" w:rsidRPr="00567494">
        <w:rPr>
          <w:rFonts w:ascii="Times New Roman" w:hAnsi="Times New Roman"/>
          <w:b/>
          <w:sz w:val="24"/>
          <w:szCs w:val="24"/>
        </w:rPr>
        <w:t>Dostawa i montaż elementów siłowni zewnętrznej</w:t>
      </w:r>
      <w:r w:rsidR="00567494">
        <w:rPr>
          <w:rFonts w:ascii="Times New Roman" w:hAnsi="Times New Roman"/>
          <w:b/>
          <w:sz w:val="24"/>
          <w:szCs w:val="24"/>
        </w:rPr>
        <w:t>”</w:t>
      </w:r>
    </w:p>
    <w:p w14:paraId="6792E8B6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 których mowa w  zaproszeniu do złożenia oferty - Warunki wykluczenia, gdyż:</w:t>
      </w:r>
    </w:p>
    <w:p w14:paraId="09F671A0" w14:textId="77777777" w:rsidR="00361AF7" w:rsidRPr="006E29D8" w:rsidRDefault="00361AF7" w:rsidP="00410A2A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Nie jesteśmy powiązani z 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4E71C2FE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uczestnictwo w spółce jako wspólnik spółki cywilnej lub spółki osobowej;</w:t>
      </w:r>
    </w:p>
    <w:p w14:paraId="7D526921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posiadanie udziałów lub co najmniej 10% akcji;</w:t>
      </w:r>
    </w:p>
    <w:p w14:paraId="5D98158A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pełnienie funkcji członka organu nadzorczego lub zarządzającego, prokurenta, pełnomocnika;</w:t>
      </w:r>
    </w:p>
    <w:p w14:paraId="2E7F4765" w14:textId="2C990848" w:rsidR="00361AF7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05DF75F8" w14:textId="55AF1129" w:rsidR="004A0393" w:rsidRPr="004A0393" w:rsidRDefault="004A0393" w:rsidP="004A039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Ponadto oświadczamy że nie jesteśmy wykluczeniu z postępowania </w:t>
      </w:r>
      <w:r w:rsidRPr="004A0393">
        <w:rPr>
          <w:rFonts w:ascii="Times New Roman" w:hAnsi="Times New Roman"/>
          <w:sz w:val="24"/>
          <w:szCs w:val="2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63E2B59F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B5E7CFE" w14:textId="77777777" w:rsidR="00361AF7" w:rsidRPr="006E29D8" w:rsidRDefault="00361AF7" w:rsidP="00361AF7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365680CC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F97DB8A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</w:t>
      </w:r>
    </w:p>
    <w:p w14:paraId="6FCE1745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505F9F9C" w14:textId="77777777" w:rsidR="008C1E4D" w:rsidRPr="006E29D8" w:rsidRDefault="008C1E4D" w:rsidP="00C05E91">
      <w:pPr>
        <w:rPr>
          <w:rFonts w:ascii="Times New Roman" w:hAnsi="Times New Roman" w:cs="Times New Roman"/>
          <w:sz w:val="24"/>
          <w:szCs w:val="24"/>
        </w:rPr>
      </w:pPr>
    </w:p>
    <w:p w14:paraId="7F7B1316" w14:textId="77777777" w:rsidR="00AE734D" w:rsidRPr="006E29D8" w:rsidRDefault="00AE734D" w:rsidP="00C05E91">
      <w:pPr>
        <w:rPr>
          <w:rFonts w:ascii="Times New Roman" w:hAnsi="Times New Roman" w:cs="Times New Roman"/>
          <w:sz w:val="24"/>
          <w:szCs w:val="24"/>
        </w:rPr>
      </w:pPr>
    </w:p>
    <w:p w14:paraId="7D837063" w14:textId="77777777" w:rsidR="00AE734D" w:rsidRPr="00091A13" w:rsidRDefault="00AE734D" w:rsidP="003C37EE">
      <w:pPr>
        <w:autoSpaceDE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Wzór umowy</w:t>
      </w:r>
    </w:p>
    <w:p w14:paraId="367B814C" w14:textId="6A9CD304" w:rsidR="00AE734D" w:rsidRPr="00091A13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UMOWA Nr</w:t>
      </w:r>
      <w:r w:rsidR="003C37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4A03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14:paraId="3B1C19D9" w14:textId="77777777" w:rsidR="00AE734D" w:rsidRPr="00091A13" w:rsidRDefault="00AE734D" w:rsidP="00AE734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4018807C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0705E90C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zawarta dnia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</w:t>
      </w: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 w Fałkowie</w:t>
      </w:r>
    </w:p>
    <w:p w14:paraId="08CA163A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pomiędzy:</w:t>
      </w:r>
    </w:p>
    <w:p w14:paraId="4BC370A2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Gminą Fałków, ul. Zamkowa 1A, 26-260 Fałków, NIP : 658-187-20-63</w:t>
      </w:r>
    </w:p>
    <w:p w14:paraId="23C4CE38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w imieniu, której działa</w:t>
      </w:r>
    </w:p>
    <w:p w14:paraId="50280C3D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Pan Henryk Konieczny - Wójt Gminy</w:t>
      </w:r>
    </w:p>
    <w:p w14:paraId="2B6A6E75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przy kontrasygnacie Skarbnika Gminy – Pani Anny Wajnberger</w:t>
      </w:r>
    </w:p>
    <w:p w14:paraId="2D1C405E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zwaną w dalszej treści umowy „Zamawiającym”</w:t>
      </w:r>
    </w:p>
    <w:p w14:paraId="2FDE2307" w14:textId="77777777" w:rsidR="00AE734D" w:rsidRPr="00091A13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a</w:t>
      </w:r>
    </w:p>
    <w:p w14:paraId="77F284F4" w14:textId="77777777" w:rsidR="00AE734D" w:rsidRPr="00091A13" w:rsidRDefault="00AE734D" w:rsidP="00AE734D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E3746F" w14:textId="77777777" w:rsidR="00AE734D" w:rsidRPr="00091A13" w:rsidRDefault="00AE734D" w:rsidP="00AE734D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09F6A077" w14:textId="77777777" w:rsidR="00AE734D" w:rsidRPr="00091A13" w:rsidRDefault="00AE734D" w:rsidP="00AE734D">
      <w:pPr>
        <w:widowControl w:val="0"/>
        <w:autoSpaceDE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zwaną w dalszej treści umowy</w:t>
      </w:r>
      <w:r w:rsidRPr="00091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„Wykonawcą" o następującej treści:</w:t>
      </w:r>
    </w:p>
    <w:p w14:paraId="5576BC69" w14:textId="77777777" w:rsidR="00AE734D" w:rsidRPr="00091A13" w:rsidRDefault="00AE734D" w:rsidP="00AE734D">
      <w:pPr>
        <w:widowControl w:val="0"/>
        <w:autoSpaceDE w:val="0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4726F76A" w14:textId="77777777" w:rsidR="00AE734D" w:rsidRPr="00091A13" w:rsidRDefault="00AE734D" w:rsidP="00410A2A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74" w:lineRule="atLeast"/>
        <w:ind w:left="426" w:hanging="3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Podstawę zawarcia umowy stanowi wynik postępowania o udzielenie zamówienia publicznego realizowanego w trybie zapytania ofertowego zgodnie z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Zarządzeniem nr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98/2020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Wójta Gminy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Fałków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z dnia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31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grudnia 2020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r. w sprawie wprowadzenia regulaminu udzielenia zamówień publicznych o wartości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szacunkowej nieprzekraczającej równowartości kwoty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130 000,00 złotych</w:t>
      </w:r>
    </w:p>
    <w:p w14:paraId="3CEE6D3B" w14:textId="37330D85" w:rsidR="00AE734D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03F88AB" w14:textId="77777777" w:rsidR="00E4167A" w:rsidRDefault="00E4167A" w:rsidP="00E4167A">
      <w:pPr>
        <w:shd w:val="clear" w:color="auto" w:fill="FFFFFF"/>
        <w:tabs>
          <w:tab w:val="left" w:pos="502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spacing w:val="18"/>
          <w:kern w:val="1"/>
          <w:sz w:val="24"/>
          <w:szCs w:val="24"/>
          <w:lang w:bidi="en-US"/>
        </w:rPr>
        <w:t>§1</w:t>
      </w:r>
    </w:p>
    <w:p w14:paraId="206AAB7D" w14:textId="77777777" w:rsidR="00E4167A" w:rsidRDefault="00E4167A" w:rsidP="00E4167A">
      <w:pPr>
        <w:shd w:val="clear" w:color="auto" w:fill="FFFFFF"/>
        <w:tabs>
          <w:tab w:val="left" w:pos="502"/>
        </w:tabs>
        <w:spacing w:after="0" w:line="240" w:lineRule="auto"/>
        <w:jc w:val="center"/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PRZEDMIOT</w:t>
      </w:r>
      <w:r>
        <w:rPr>
          <w:rFonts w:ascii="Times New Roman" w:eastAsia="SimSun" w:hAnsi="Times New Roman" w:cs="Times New Roman"/>
          <w:b/>
          <w:color w:val="000000"/>
          <w:spacing w:val="18"/>
          <w:kern w:val="1"/>
          <w:sz w:val="24"/>
          <w:szCs w:val="24"/>
          <w:lang w:bidi="en-US"/>
        </w:rPr>
        <w:t xml:space="preserve"> UMOWY</w:t>
      </w:r>
    </w:p>
    <w:p w14:paraId="3741AA10" w14:textId="77777777" w:rsidR="00E4167A" w:rsidRDefault="00E4167A" w:rsidP="00E4167A">
      <w:pPr>
        <w:pStyle w:val="Default"/>
        <w:tabs>
          <w:tab w:val="left" w:pos="360"/>
        </w:tabs>
        <w:jc w:val="both"/>
      </w:pPr>
    </w:p>
    <w:p w14:paraId="4F371B6D" w14:textId="14D70645" w:rsidR="00934DF9" w:rsidRPr="00934DF9" w:rsidRDefault="00E4167A" w:rsidP="00410A2A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251">
        <w:rPr>
          <w:rFonts w:ascii="Times New Roman" w:hAnsi="Times New Roman" w:cs="Times New Roman"/>
          <w:sz w:val="24"/>
          <w:szCs w:val="24"/>
          <w:lang w:bidi="en-US"/>
        </w:rPr>
        <w:t>Zamawiający zleca, a Wykonawca przyjmuje do wykonania</w:t>
      </w:r>
      <w:r w:rsidRPr="00236251">
        <w:rPr>
          <w:rFonts w:ascii="Times New Roman" w:hAnsi="Times New Roman" w:cs="Times New Roman"/>
          <w:sz w:val="24"/>
          <w:szCs w:val="24"/>
        </w:rPr>
        <w:t xml:space="preserve"> </w:t>
      </w:r>
      <w:r w:rsidR="00567494">
        <w:rPr>
          <w:rFonts w:ascii="Times New Roman" w:hAnsi="Times New Roman" w:cs="Times New Roman"/>
          <w:sz w:val="24"/>
          <w:szCs w:val="24"/>
        </w:rPr>
        <w:t xml:space="preserve">realizację zadania </w:t>
      </w:r>
      <w:r w:rsidRPr="00236251">
        <w:rPr>
          <w:rFonts w:ascii="Times New Roman" w:hAnsi="Times New Roman" w:cs="Times New Roman"/>
          <w:sz w:val="24"/>
          <w:szCs w:val="24"/>
          <w:lang w:bidi="en-US"/>
        </w:rPr>
        <w:t xml:space="preserve">pn.: </w:t>
      </w:r>
      <w:r w:rsidR="004A0393" w:rsidRPr="004A0393">
        <w:rPr>
          <w:rFonts w:ascii="Times New Roman" w:hAnsi="Times New Roman" w:cs="Times New Roman"/>
          <w:b/>
          <w:sz w:val="24"/>
          <w:szCs w:val="24"/>
        </w:rPr>
        <w:t>„</w:t>
      </w:r>
      <w:r w:rsidR="00567494" w:rsidRPr="00567494">
        <w:rPr>
          <w:rFonts w:ascii="Times New Roman" w:hAnsi="Times New Roman" w:cs="Times New Roman"/>
          <w:b/>
          <w:sz w:val="24"/>
          <w:szCs w:val="24"/>
        </w:rPr>
        <w:t>Dostawa i montaż elementów siłowni zewnętrznej</w:t>
      </w:r>
      <w:r w:rsidR="004A0393" w:rsidRPr="004A0393">
        <w:rPr>
          <w:rFonts w:ascii="Times New Roman" w:hAnsi="Times New Roman" w:cs="Times New Roman"/>
          <w:b/>
          <w:sz w:val="24"/>
          <w:szCs w:val="24"/>
        </w:rPr>
        <w:t>”</w:t>
      </w:r>
    </w:p>
    <w:p w14:paraId="6C93E81A" w14:textId="58B4587D" w:rsidR="00421BFC" w:rsidRPr="00421BFC" w:rsidRDefault="00E4167A" w:rsidP="00E27DB7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 w:themeColor="text1"/>
          <w:w w:val="105"/>
          <w:sz w:val="24"/>
          <w:szCs w:val="24"/>
        </w:rPr>
      </w:pPr>
      <w:r w:rsidRPr="00236251">
        <w:rPr>
          <w:rFonts w:ascii="Times New Roman" w:hAnsi="Times New Roman" w:cs="Times New Roman"/>
          <w:sz w:val="24"/>
          <w:szCs w:val="24"/>
          <w:lang w:bidi="en-US"/>
        </w:rPr>
        <w:t>W ramach zadania zostan</w:t>
      </w:r>
      <w:r w:rsidR="00567494">
        <w:rPr>
          <w:rFonts w:ascii="Times New Roman" w:hAnsi="Times New Roman" w:cs="Times New Roman"/>
          <w:sz w:val="24"/>
          <w:szCs w:val="24"/>
          <w:lang w:bidi="en-US"/>
        </w:rPr>
        <w:t>ą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567494">
        <w:rPr>
          <w:rFonts w:ascii="Times New Roman" w:hAnsi="Times New Roman" w:cs="Times New Roman"/>
          <w:sz w:val="24"/>
          <w:szCs w:val="24"/>
          <w:lang w:bidi="en-US"/>
        </w:rPr>
        <w:t xml:space="preserve">dostarczone i zamontowane elementy siłowni </w:t>
      </w:r>
      <w:r w:rsidR="00E27DB7" w:rsidRPr="00E27DB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567494">
        <w:rPr>
          <w:rFonts w:ascii="Times New Roman" w:hAnsi="Times New Roman" w:cs="Times New Roman"/>
          <w:sz w:val="24"/>
          <w:szCs w:val="24"/>
          <w:lang w:bidi="en-US"/>
        </w:rPr>
        <w:t xml:space="preserve">zewnętrznej na działce ewidencyjnej nr </w:t>
      </w:r>
      <w:r w:rsidR="00232E78">
        <w:rPr>
          <w:rFonts w:ascii="Times New Roman" w:hAnsi="Times New Roman" w:cs="Times New Roman"/>
          <w:sz w:val="24"/>
          <w:szCs w:val="24"/>
          <w:lang w:bidi="en-US"/>
        </w:rPr>
        <w:t xml:space="preserve">1325 </w:t>
      </w:r>
      <w:r w:rsidR="00E27DB7" w:rsidRPr="00E27DB7">
        <w:rPr>
          <w:rFonts w:ascii="Times New Roman" w:hAnsi="Times New Roman" w:cs="Times New Roman"/>
          <w:sz w:val="24"/>
          <w:szCs w:val="24"/>
          <w:lang w:bidi="en-US"/>
        </w:rPr>
        <w:t>obręb geodezyjny Czermno, gmina Fałków.</w:t>
      </w:r>
    </w:p>
    <w:p w14:paraId="64E9ADCE" w14:textId="77777777" w:rsidR="00D95172" w:rsidRDefault="00D95172" w:rsidP="00E4167A">
      <w:pPr>
        <w:shd w:val="clear" w:color="auto" w:fill="FFFFFF"/>
        <w:spacing w:after="0" w:line="240" w:lineRule="auto"/>
        <w:jc w:val="center"/>
      </w:pPr>
    </w:p>
    <w:p w14:paraId="484AD391" w14:textId="77777777" w:rsidR="00E4167A" w:rsidRDefault="00E4167A" w:rsidP="00E4167A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 xml:space="preserve"> § 2</w:t>
      </w:r>
    </w:p>
    <w:p w14:paraId="79A339B7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TERMIN WYKONANIA UMOWY</w:t>
      </w:r>
    </w:p>
    <w:p w14:paraId="05EA0BBC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7ED0CE49" w14:textId="20B83A44" w:rsidR="00E4167A" w:rsidRPr="00934DF9" w:rsidRDefault="00E4167A" w:rsidP="00410A2A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Strony ustalają termin wykonania  przedmiotu  umowy: </w:t>
      </w:r>
      <w:r>
        <w:rPr>
          <w:rFonts w:ascii="Times New Roman" w:hAnsi="Times New Roman" w:cs="Times New Roman"/>
          <w:sz w:val="24"/>
          <w:szCs w:val="24"/>
        </w:rPr>
        <w:t xml:space="preserve"> do dnia </w:t>
      </w:r>
      <w:r w:rsidR="00934DF9" w:rsidRPr="00934DF9">
        <w:rPr>
          <w:rFonts w:ascii="Times New Roman" w:hAnsi="Times New Roman" w:cs="Times New Roman"/>
          <w:sz w:val="24"/>
          <w:szCs w:val="24"/>
        </w:rPr>
        <w:t>………..</w:t>
      </w:r>
      <w:r w:rsidRPr="00934DF9">
        <w:rPr>
          <w:rFonts w:ascii="Times New Roman" w:hAnsi="Times New Roman" w:cs="Times New Roman"/>
          <w:sz w:val="24"/>
          <w:szCs w:val="24"/>
        </w:rPr>
        <w:t xml:space="preserve"> r.</w:t>
      </w:r>
      <w:r w:rsidR="00934DF9" w:rsidRPr="00934DF9">
        <w:rPr>
          <w:rFonts w:ascii="Times New Roman" w:hAnsi="Times New Roman" w:cs="Times New Roman"/>
          <w:sz w:val="24"/>
          <w:szCs w:val="24"/>
        </w:rPr>
        <w:t xml:space="preserve"> tj </w:t>
      </w:r>
      <w:r w:rsidR="00232E78">
        <w:rPr>
          <w:rFonts w:ascii="Times New Roman" w:hAnsi="Times New Roman" w:cs="Times New Roman"/>
          <w:sz w:val="24"/>
          <w:szCs w:val="24"/>
        </w:rPr>
        <w:t>21 dni</w:t>
      </w:r>
      <w:r w:rsidR="00934DF9" w:rsidRPr="00934DF9">
        <w:rPr>
          <w:rFonts w:ascii="Times New Roman" w:hAnsi="Times New Roman" w:cs="Times New Roman"/>
          <w:sz w:val="24"/>
          <w:szCs w:val="24"/>
        </w:rPr>
        <w:t xml:space="preserve"> od dnia podpisania umowy</w:t>
      </w:r>
    </w:p>
    <w:p w14:paraId="2B86C00E" w14:textId="77777777" w:rsidR="00E4167A" w:rsidRDefault="00E4167A" w:rsidP="00E4167A">
      <w:pPr>
        <w:tabs>
          <w:tab w:val="num" w:pos="284"/>
        </w:tabs>
        <w:spacing w:after="0" w:line="240" w:lineRule="auto"/>
        <w:ind w:hanging="72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6B82A48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§ 3</w:t>
      </w:r>
    </w:p>
    <w:p w14:paraId="0DEF189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WYNAGRODZENIE</w:t>
      </w:r>
    </w:p>
    <w:p w14:paraId="288F971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7A47B0B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Strony ustalają, że obowiązującą ich formą wynagrodzenia zgodnie wybraną ofertą Wykonawcy, jest wynagrodzenie w formie ryczałtowej.</w:t>
      </w:r>
    </w:p>
    <w:p w14:paraId="6C110A1E" w14:textId="795B38DF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 xml:space="preserve">Wysokość wynagrodzenia ustalona w oparciu o </w:t>
      </w:r>
      <w:r w:rsidR="00232E78">
        <w:rPr>
          <w:rFonts w:ascii="Times New Roman" w:hAnsi="Times New Roman" w:cs="Times New Roman"/>
          <w:sz w:val="24"/>
          <w:szCs w:val="24"/>
        </w:rPr>
        <w:t>formularz</w:t>
      </w:r>
      <w:r w:rsidRPr="005460E9">
        <w:rPr>
          <w:rFonts w:ascii="Times New Roman" w:hAnsi="Times New Roman" w:cs="Times New Roman"/>
          <w:sz w:val="24"/>
          <w:szCs w:val="24"/>
        </w:rPr>
        <w:t xml:space="preserve"> ofertowy stanowiący integralną część umowy wynosi</w:t>
      </w:r>
      <w:r w:rsidRPr="005460E9">
        <w:rPr>
          <w:rFonts w:ascii="Times New Roman" w:hAnsi="Times New Roman" w:cs="Times New Roman"/>
          <w:i/>
          <w:sz w:val="24"/>
          <w:szCs w:val="24"/>
        </w:rPr>
        <w:t>:</w:t>
      </w:r>
    </w:p>
    <w:p w14:paraId="6BC9A278" w14:textId="269E2439" w:rsidR="00E4167A" w:rsidRDefault="00E4167A" w:rsidP="00934DF9">
      <w:pPr>
        <w:pStyle w:val="NormalnyWeb"/>
        <w:jc w:val="both"/>
      </w:pPr>
      <w:r>
        <w:t xml:space="preserve">brutto: </w:t>
      </w:r>
      <w:r w:rsidR="00934DF9">
        <w:t>………………………….</w:t>
      </w:r>
      <w:r w:rsidR="00D95172">
        <w:t xml:space="preserve"> </w:t>
      </w:r>
      <w:r w:rsidR="00232E78">
        <w:t>(</w:t>
      </w:r>
      <w:r w:rsidR="00232E78">
        <w:t>słownie złotych brutto:………………</w:t>
      </w:r>
      <w:r w:rsidR="00232E78">
        <w:t>)</w:t>
      </w:r>
      <w:r w:rsidR="00934DF9">
        <w:t>wraz z podatkiem Vat</w:t>
      </w:r>
      <w:r w:rsidR="00D95172">
        <w:t xml:space="preserve">, </w:t>
      </w:r>
    </w:p>
    <w:p w14:paraId="1F6728B6" w14:textId="594E32F0" w:rsidR="00E4167A" w:rsidRPr="00421BFC" w:rsidRDefault="00E4167A" w:rsidP="00421BFC">
      <w:pPr>
        <w:pStyle w:val="Akapitzlist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/>
          <w:color w:val="000000"/>
          <w:kern w:val="24"/>
          <w:sz w:val="24"/>
          <w:szCs w:val="24"/>
        </w:rPr>
      </w:pPr>
      <w:r w:rsidRPr="00421BFC">
        <w:rPr>
          <w:rFonts w:ascii="Times New Roman" w:eastAsia="SimSun" w:hAnsi="Times New Roman"/>
          <w:color w:val="000000"/>
          <w:kern w:val="24"/>
          <w:sz w:val="24"/>
          <w:szCs w:val="24"/>
          <w:lang w:bidi="en-US"/>
        </w:rPr>
        <w:t>Ilekroć w umowie jest mowa o wynagrodzeniu należy przez to rozumieć</w:t>
      </w:r>
      <w:r w:rsidR="00421BFC" w:rsidRPr="00421BFC">
        <w:rPr>
          <w:rFonts w:ascii="Times New Roman" w:eastAsia="SimSun" w:hAnsi="Times New Roman"/>
          <w:color w:val="000000"/>
          <w:kern w:val="24"/>
          <w:sz w:val="24"/>
          <w:szCs w:val="24"/>
          <w:lang w:bidi="en-US"/>
        </w:rPr>
        <w:t xml:space="preserve"> </w:t>
      </w:r>
      <w:r w:rsidRPr="00421BFC">
        <w:rPr>
          <w:rFonts w:ascii="Times New Roman" w:eastAsia="SimSun" w:hAnsi="Times New Roman"/>
          <w:color w:val="000000"/>
          <w:kern w:val="24"/>
          <w:sz w:val="24"/>
          <w:szCs w:val="24"/>
          <w:lang w:bidi="en-US"/>
        </w:rPr>
        <w:t>wynagrodzenie brutto określone w ust. 2.</w:t>
      </w:r>
    </w:p>
    <w:p w14:paraId="5391833E" w14:textId="0C1BD471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lastRenderedPageBreak/>
        <w:t>Wynagrodzenie za roboty budowlane obejmuje wszystkie koszty nie</w:t>
      </w:r>
      <w:r>
        <w:rPr>
          <w:rFonts w:ascii="Times New Roman" w:hAnsi="Times New Roman" w:cs="Times New Roman"/>
          <w:sz w:val="24"/>
          <w:szCs w:val="24"/>
        </w:rPr>
        <w:t xml:space="preserve">zbędne do wykonania przedmiotu </w:t>
      </w:r>
      <w:r w:rsidRPr="005460E9">
        <w:rPr>
          <w:rFonts w:ascii="Times New Roman" w:hAnsi="Times New Roman" w:cs="Times New Roman"/>
          <w:sz w:val="24"/>
          <w:szCs w:val="24"/>
        </w:rPr>
        <w:t>umowy</w:t>
      </w:r>
    </w:p>
    <w:p w14:paraId="1064B30C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color w:val="000000"/>
          <w:sz w:val="24"/>
          <w:szCs w:val="24"/>
        </w:rPr>
        <w:t>Przyjęta stawka VAT do ustalenia wynagrodzenia ustalona została w oparciu o przepisy ustawy o podatku VAT od towarów i usług obowiązujące w dniu złożenia oferty.</w:t>
      </w:r>
    </w:p>
    <w:p w14:paraId="02359ED1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Przy wystawianiu faktury, zostanie zastosowana stawka podatku od towarów i usług obowiązująca w dniu jej wystawienia (w dniu powstania obowiązku podatkowego).</w:t>
      </w:r>
    </w:p>
    <w:p w14:paraId="5E1A6807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 xml:space="preserve">Rozliczenie Wykonawcy za roboty będzie się odbywało na podstawie faktury końcowej. </w:t>
      </w:r>
    </w:p>
    <w:p w14:paraId="3615C5EA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Podstawą wystawienia faktury końcowej jest protokół odbioru końcowego przedmiotu umowy.</w:t>
      </w:r>
    </w:p>
    <w:p w14:paraId="7C5665AA" w14:textId="397D797C" w:rsidR="00E4167A" w:rsidRPr="002C4720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pacing w:val="8"/>
          <w:sz w:val="24"/>
          <w:szCs w:val="24"/>
        </w:rPr>
        <w:t xml:space="preserve">Termin płatności faktur </w:t>
      </w:r>
      <w:r w:rsidRPr="005460E9">
        <w:rPr>
          <w:rFonts w:ascii="Times New Roman" w:hAnsi="Times New Roman" w:cs="Times New Roman"/>
          <w:sz w:val="24"/>
          <w:szCs w:val="24"/>
        </w:rPr>
        <w:t xml:space="preserve">wynosi do </w:t>
      </w:r>
      <w:r w:rsidR="00934DF9">
        <w:rPr>
          <w:rFonts w:ascii="Times New Roman" w:hAnsi="Times New Roman" w:cs="Times New Roman"/>
          <w:sz w:val="24"/>
          <w:szCs w:val="24"/>
        </w:rPr>
        <w:t>30</w:t>
      </w:r>
      <w:r w:rsidRPr="005460E9">
        <w:rPr>
          <w:rFonts w:ascii="Times New Roman" w:hAnsi="Times New Roman" w:cs="Times New Roman"/>
          <w:sz w:val="24"/>
          <w:szCs w:val="24"/>
        </w:rPr>
        <w:t xml:space="preserve"> dni licząc od daty otrzymania przez Zamawiającego łącznie: faktury wraz z podpisanym protokołem </w:t>
      </w:r>
      <w:r w:rsidRPr="005460E9">
        <w:rPr>
          <w:rFonts w:ascii="Times New Roman" w:hAnsi="Times New Roman" w:cs="Times New Roman"/>
          <w:spacing w:val="8"/>
          <w:sz w:val="24"/>
          <w:szCs w:val="24"/>
        </w:rPr>
        <w:t>odbioru robót</w:t>
      </w:r>
      <w:r w:rsidRPr="005460E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AFC6E8E" w14:textId="5FB32B62" w:rsidR="002C4720" w:rsidRPr="002C4720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720">
        <w:rPr>
          <w:rFonts w:ascii="Times New Roman" w:hAnsi="Times New Roman" w:cs="Times New Roman"/>
          <w:sz w:val="24"/>
          <w:szCs w:val="24"/>
        </w:rPr>
        <w:t>Faktur</w:t>
      </w:r>
      <w:r w:rsidR="002C4720">
        <w:rPr>
          <w:rFonts w:ascii="Times New Roman" w:hAnsi="Times New Roman" w:cs="Times New Roman"/>
          <w:sz w:val="24"/>
          <w:szCs w:val="24"/>
        </w:rPr>
        <w:t>a</w:t>
      </w:r>
      <w:r w:rsidRPr="002C4720">
        <w:rPr>
          <w:rFonts w:ascii="Times New Roman" w:hAnsi="Times New Roman" w:cs="Times New Roman"/>
          <w:sz w:val="24"/>
          <w:szCs w:val="24"/>
        </w:rPr>
        <w:t xml:space="preserve"> będ</w:t>
      </w:r>
      <w:r w:rsidR="002C4720">
        <w:rPr>
          <w:rFonts w:ascii="Times New Roman" w:hAnsi="Times New Roman" w:cs="Times New Roman"/>
          <w:sz w:val="24"/>
          <w:szCs w:val="24"/>
        </w:rPr>
        <w:t>zie</w:t>
      </w:r>
      <w:r w:rsidRPr="002C4720">
        <w:rPr>
          <w:rFonts w:ascii="Times New Roman" w:hAnsi="Times New Roman" w:cs="Times New Roman"/>
          <w:sz w:val="24"/>
          <w:szCs w:val="24"/>
        </w:rPr>
        <w:t xml:space="preserve"> płatn</w:t>
      </w:r>
      <w:r w:rsidR="002C4720">
        <w:rPr>
          <w:rFonts w:ascii="Times New Roman" w:hAnsi="Times New Roman" w:cs="Times New Roman"/>
          <w:sz w:val="24"/>
          <w:szCs w:val="24"/>
        </w:rPr>
        <w:t>a</w:t>
      </w:r>
      <w:r w:rsidRPr="002C4720">
        <w:rPr>
          <w:rFonts w:ascii="Times New Roman" w:hAnsi="Times New Roman" w:cs="Times New Roman"/>
          <w:sz w:val="24"/>
          <w:szCs w:val="24"/>
        </w:rPr>
        <w:t xml:space="preserve"> przelewem na  konto Wykonawcy. </w:t>
      </w:r>
      <w:r w:rsidR="002C4720" w:rsidRPr="002C4720">
        <w:rPr>
          <w:rFonts w:ascii="Times New Roman" w:hAnsi="Times New Roman" w:cs="Times New Roman"/>
          <w:sz w:val="24"/>
          <w:szCs w:val="24"/>
        </w:rPr>
        <w:t xml:space="preserve">Fakturę należy wystawić z następującymi danymi: </w:t>
      </w:r>
    </w:p>
    <w:p w14:paraId="712A23EF" w14:textId="77777777" w:rsidR="002C4720" w:rsidRPr="002C4720" w:rsidRDefault="002C4720" w:rsidP="002C472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4720">
        <w:rPr>
          <w:rFonts w:ascii="Times New Roman" w:hAnsi="Times New Roman" w:cs="Times New Roman"/>
          <w:sz w:val="24"/>
          <w:szCs w:val="24"/>
        </w:rPr>
        <w:t>Nabywca: Gmina Fałków, ul. Zamkowa 1A, 26-260 Fałków, NIP : 658-187-20-63</w:t>
      </w:r>
    </w:p>
    <w:p w14:paraId="78B18CD2" w14:textId="46FCF270" w:rsidR="002C4720" w:rsidRPr="002C4720" w:rsidRDefault="000144CA" w:rsidP="002C472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720" w:rsidRPr="002C4720">
        <w:rPr>
          <w:rFonts w:ascii="Times New Roman" w:hAnsi="Times New Roman" w:cs="Times New Roman"/>
          <w:sz w:val="24"/>
          <w:szCs w:val="24"/>
        </w:rPr>
        <w:t>Odbiorca: Gmina Fałków, ul. Zamkowa 1A, 26-260 Fałków, NIP : 658-187-20-63</w:t>
      </w:r>
    </w:p>
    <w:p w14:paraId="04CED05B" w14:textId="77777777" w:rsidR="000144CA" w:rsidRPr="000144CA" w:rsidRDefault="000144C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Wprowadza się następujące zasady dotyczące płatności wynagrodzenia należnego dla Wykonawcy z tytułu realizacji umowy z zastosowaniem mechanizmu podzielonej płatności:</w:t>
      </w:r>
    </w:p>
    <w:p w14:paraId="0D1BEACF" w14:textId="7E109BDA" w:rsidR="000144CA" w:rsidRPr="000144CA" w:rsidRDefault="000144CA" w:rsidP="00410A2A">
      <w:pPr>
        <w:pStyle w:val="Akapitzlist"/>
        <w:numPr>
          <w:ilvl w:val="1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Zamawiający zastrzega sobie prawo rozliczenia płatności wynikających z umowy za pośrednictwem metody podzielnej płatności (split payment) przewidzianego w przepisach ustawy o podatku od towarów i usług.</w:t>
      </w:r>
    </w:p>
    <w:p w14:paraId="030BC013" w14:textId="37332A14" w:rsidR="000144CA" w:rsidRPr="000144CA" w:rsidRDefault="000144CA" w:rsidP="00410A2A">
      <w:pPr>
        <w:pStyle w:val="Akapitzlist"/>
        <w:numPr>
          <w:ilvl w:val="1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pl-PL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Wykonawca oświadcza, że rachunek bankowy wskazany na fakturze:</w:t>
      </w:r>
    </w:p>
    <w:p w14:paraId="74D44735" w14:textId="77777777" w:rsidR="000144CA" w:rsidRPr="000144CA" w:rsidRDefault="000144CA" w:rsidP="000144C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a)  Jest rachunkiem umożliwiającym płatność w ramach mechanizmu podzielnej płatności, o której mowa powyżej,</w:t>
      </w:r>
    </w:p>
    <w:p w14:paraId="0EBC9FD7" w14:textId="77777777" w:rsidR="000144CA" w:rsidRPr="000144CA" w:rsidRDefault="000144CA" w:rsidP="000144C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ab/>
        <w:t>Jest rachunkiem znajdującym się w elektronicznym wykazie  podmiotów prowadzonym od 01 września 2019 r. przez Szefa Krajowej Administracji Skarbowej, o którym mowa w ustawie o podatku od towarów i usług.</w:t>
      </w:r>
    </w:p>
    <w:p w14:paraId="754CAE94" w14:textId="0295F686" w:rsidR="000144CA" w:rsidRPr="000144CA" w:rsidRDefault="000144CA" w:rsidP="000144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11.3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 xml:space="preserve"> W przypadku gdy rachunek bankowy  Wykonawcy  nie spełnia warunków określonych w pkt </w:t>
      </w:r>
      <w:r w:rsidR="006D580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>.2 pkt b) opóźnienie w dokonaniu płatności w terminie określonym w umowie, powstałe wskutek braku możliwości realizacji przez Zamawiającego płatności wynagrodzenia z zachowaniem mechanizmu podzielonej płatności bądź dokonania płatności na rachunek  objęty wykazem, nie stanowi dla Wykonawcy podstawy do żądania od Zamawiającego jakichkolwiek odsetek / odszkodowań lub innych roszczeń z tytułu dokonania nieterminowej płatności.</w:t>
      </w:r>
    </w:p>
    <w:p w14:paraId="19D25BCE" w14:textId="4618875D" w:rsidR="000144CA" w:rsidRPr="000144CA" w:rsidRDefault="000144CA" w:rsidP="00410A2A">
      <w:pPr>
        <w:pStyle w:val="Akapitzlist"/>
        <w:numPr>
          <w:ilvl w:val="1"/>
          <w:numId w:val="3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przypadku zamiaru złożenia ustrukturyzowanej faktury Wykonawca  proszony jest o poinformowanie Zamawiającego  o swoim zamiarze w terminie 7 dni przed terminem jej złożenia. Zamawiający niezwłocznie przekaże wykonawcy informację o numerze konta na platformie PEF.</w:t>
      </w:r>
    </w:p>
    <w:p w14:paraId="19872BC9" w14:textId="4E743E03" w:rsidR="00E4167A" w:rsidRPr="005460E9" w:rsidRDefault="00E4167A" w:rsidP="000144CA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A78FC3" w14:textId="77777777" w:rsidR="00E4167A" w:rsidRPr="005460E9" w:rsidRDefault="00E4167A" w:rsidP="00E4167A">
      <w:pPr>
        <w:pStyle w:val="Tekstpodstawowy31"/>
        <w:tabs>
          <w:tab w:val="left" w:pos="284"/>
          <w:tab w:val="left" w:pos="426"/>
        </w:tabs>
        <w:spacing w:before="0" w:after="0"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4433290" w14:textId="77777777" w:rsidR="00E4167A" w:rsidRDefault="00E4167A" w:rsidP="00E4167A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4</w:t>
      </w:r>
    </w:p>
    <w:p w14:paraId="60F78891" w14:textId="77777777" w:rsidR="00E4167A" w:rsidRDefault="00E4167A" w:rsidP="00E4167A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133EFCB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pacing w:val="-23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OBOWIĄZKI WYKONAWCY I ZAMAWIAJĄCEGO</w:t>
      </w:r>
    </w:p>
    <w:p w14:paraId="7272C53C" w14:textId="77777777" w:rsidR="00E4167A" w:rsidRPr="00220023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23"/>
          <w:kern w:val="1"/>
          <w:sz w:val="24"/>
          <w:szCs w:val="24"/>
          <w:lang w:bidi="en-US"/>
        </w:rPr>
        <w:t>D</w:t>
      </w:r>
      <w:r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bidi="en-US"/>
        </w:rPr>
        <w:t>o obowiązków Zamawiającego należy:</w:t>
      </w:r>
    </w:p>
    <w:p w14:paraId="38058230" w14:textId="22B1AE3F" w:rsidR="00E4167A" w:rsidRDefault="00E4167A" w:rsidP="00410A2A">
      <w:pPr>
        <w:numPr>
          <w:ilvl w:val="1"/>
          <w:numId w:val="25"/>
        </w:numPr>
        <w:tabs>
          <w:tab w:val="clear" w:pos="1440"/>
          <w:tab w:val="num" w:pos="709"/>
        </w:tabs>
        <w:suppressAutoHyphens/>
        <w:spacing w:after="0" w:line="240" w:lineRule="auto"/>
        <w:ind w:hanging="115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przekazanie Wykonawcy terenu;</w:t>
      </w:r>
    </w:p>
    <w:p w14:paraId="46603AC9" w14:textId="77777777" w:rsidR="00E4167A" w:rsidRPr="00220023" w:rsidRDefault="00E4167A" w:rsidP="00410A2A">
      <w:pPr>
        <w:numPr>
          <w:ilvl w:val="1"/>
          <w:numId w:val="25"/>
        </w:numPr>
        <w:tabs>
          <w:tab w:val="clear" w:pos="1440"/>
          <w:tab w:val="num" w:pos="709"/>
        </w:tabs>
        <w:suppressAutoHyphens/>
        <w:spacing w:after="0" w:line="240" w:lineRule="auto"/>
        <w:ind w:hanging="115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>dokonanie czynności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odbioru przedmiotu umowy.</w:t>
      </w:r>
    </w:p>
    <w:p w14:paraId="74BC1891" w14:textId="77777777" w:rsidR="00E4167A" w:rsidRPr="00B05E20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bidi="en-US"/>
        </w:rPr>
        <w:t>Do obowiązków Wykonawcy należy:</w:t>
      </w:r>
    </w:p>
    <w:p w14:paraId="6F0773ED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urządzenie, zagospodarowanie i zabezpieczenie terenu robót oraz utrzymanie w/w składników w należytym stanie, </w:t>
      </w:r>
    </w:p>
    <w:p w14:paraId="0BF731AE" w14:textId="15766D66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bidi="en-US"/>
        </w:rPr>
        <w:t xml:space="preserve">wykonanie </w:t>
      </w:r>
      <w:r>
        <w:rPr>
          <w:rFonts w:ascii="Times New Roman" w:eastAsia="SimSun" w:hAnsi="Times New Roman" w:cs="Times New Roman"/>
          <w:color w:val="000000"/>
          <w:spacing w:val="3"/>
          <w:kern w:val="1"/>
          <w:sz w:val="24"/>
          <w:szCs w:val="24"/>
          <w:lang w:bidi="en-US"/>
        </w:rPr>
        <w:t xml:space="preserve">przedmiotu umowy zgodnie z umową, aktualnie obowiązującymi przepisami, </w:t>
      </w:r>
    </w:p>
    <w:p w14:paraId="253986F3" w14:textId="77777777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organizowania pracy zgodnie z warunkami bhp i socjalnymi określonymi w przepisach szczegółowych,</w:t>
      </w:r>
    </w:p>
    <w:p w14:paraId="77A020A5" w14:textId="6CF1A444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doprowadzenia do należytego stanu i porządku  terenu po wykonanych robotach</w:t>
      </w:r>
      <w:r w:rsidR="00232E7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montażowych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,</w:t>
      </w:r>
    </w:p>
    <w:p w14:paraId="55115B91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lastRenderedPageBreak/>
        <w:t>dostarczenie Zamawiającemu kompletu dokumentów odbiorowych.</w:t>
      </w:r>
    </w:p>
    <w:p w14:paraId="19DC4097" w14:textId="2689344D" w:rsidR="00E4167A" w:rsidRPr="00F86E1F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zobowiązuje się do zabezpieczenia robót</w:t>
      </w:r>
      <w:r w:rsidR="00232E7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montażowych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na czas ewentualnych przerw w ich realizacji.</w:t>
      </w:r>
    </w:p>
    <w:p w14:paraId="626C6652" w14:textId="77777777" w:rsidR="00E4167A" w:rsidRPr="008223E1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Wykonawca jest obowiązany informować Zamawiającego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o wszystkich problemach lub okolicznościach, które mogą mieć wpływ na jakość i termin wykonania przedmiotu umowy, w tym poinformować o niemożności wykonania przedmiotu umowy w terminie umownym.</w:t>
      </w:r>
    </w:p>
    <w:p w14:paraId="739E3B37" w14:textId="77777777" w:rsidR="00E4167A" w:rsidRPr="008223E1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Wykonawca obowiązany jest stosować się do wszystkich poleceń Zamawiającego, zgodnie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  <w:t>z obowiązującym prawem.</w:t>
      </w:r>
    </w:p>
    <w:p w14:paraId="1852AE9C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7015371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5</w:t>
      </w:r>
    </w:p>
    <w:p w14:paraId="48EAD571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40B1D26" w14:textId="77777777" w:rsidR="00E4167A" w:rsidRDefault="00E4167A" w:rsidP="00E4167A">
      <w:pPr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ODPOWIEDZIALNOŚĆ WYKONAWCY</w:t>
      </w:r>
    </w:p>
    <w:p w14:paraId="696A377C" w14:textId="77777777" w:rsidR="00E4167A" w:rsidRDefault="00E4167A" w:rsidP="00E4167A">
      <w:pPr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ADF737A" w14:textId="77777777" w:rsidR="00E4167A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ponosi odpowiedzialność za szkody wyrządzone Zamawiającemu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br/>
        <w:t>i osobom trzecim w związku z  prowadzonymi robotami lub z powodu niewykonania lub niewłaściwego wykonania umowy.</w:t>
      </w:r>
    </w:p>
    <w:p w14:paraId="595DEA95" w14:textId="07EAD2C1" w:rsidR="00E4167A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ponosi pełną odpowiedzialność za właściwe wykonanie </w:t>
      </w:r>
      <w:r w:rsidR="00232E7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zadania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</w:t>
      </w:r>
    </w:p>
    <w:p w14:paraId="02FD391D" w14:textId="77777777" w:rsidR="00E4167A" w:rsidRPr="008223E1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Strony zgodnie ustalają, że nie wywiązywanie się z przyjętych zobowiązań przewidzianych   w niniejszej umowie będzie wywoływało skutki wynikające z niniejszej umowy i obowiązujących  przepisów  prawnych.</w:t>
      </w:r>
    </w:p>
    <w:p w14:paraId="4784BEFD" w14:textId="77777777" w:rsidR="00E4167A" w:rsidRDefault="00E4167A" w:rsidP="00E4167A">
      <w:pPr>
        <w:tabs>
          <w:tab w:val="left" w:pos="284"/>
        </w:tabs>
        <w:spacing w:after="0" w:line="240" w:lineRule="auto"/>
        <w:ind w:right="-2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4A9FC541" w14:textId="77777777" w:rsidR="00E4167A" w:rsidRDefault="00E4167A" w:rsidP="00E416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  <w:t>§ 6</w:t>
      </w:r>
    </w:p>
    <w:p w14:paraId="6E5F3B2F" w14:textId="77777777" w:rsidR="00E4167A" w:rsidRDefault="00E4167A" w:rsidP="00E416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</w:pPr>
    </w:p>
    <w:p w14:paraId="566E5B7B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  <w:t>ODBIÓR PRZEDMIOTU UMOWY</w:t>
      </w:r>
    </w:p>
    <w:p w14:paraId="62B85C9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55C5F88E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zgłasza Zamawiającemu o terminie zakończenia robót i gotowości do ich odbioru końcowego</w:t>
      </w:r>
    </w:p>
    <w:p w14:paraId="26DD53A7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Warunkiem zgłoszenia Zamawiającemu przez Wykonawcę gotowości do odbioru jest ich zakończenie</w:t>
      </w:r>
    </w:p>
    <w:p w14:paraId="13DEEF02" w14:textId="1ADF4918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W ciągu </w:t>
      </w:r>
      <w:r w:rsidR="00232E78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3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dni roboczych od daty doręczenia zgłoszenia gotowości do odbioru końcowego, Zamawiający dokona odbioru robót.</w:t>
      </w:r>
    </w:p>
    <w:p w14:paraId="6A83E230" w14:textId="7832C6ED" w:rsidR="00E4167A" w:rsidRDefault="00E4167A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4F065F31" w14:textId="427EC69F" w:rsidR="006D5804" w:rsidRDefault="006D5804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1496AA37" w14:textId="77777777" w:rsidR="006D5804" w:rsidRDefault="006D5804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608929B2" w14:textId="77777777" w:rsidR="00E4167A" w:rsidRDefault="00E4167A" w:rsidP="00E4167A">
      <w:p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7</w:t>
      </w:r>
    </w:p>
    <w:p w14:paraId="09117ED7" w14:textId="77777777" w:rsidR="00E4167A" w:rsidRDefault="00E4167A" w:rsidP="00E4167A">
      <w:p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F3BA42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RĘKOJMIA i GWARANCJA</w:t>
      </w:r>
    </w:p>
    <w:p w14:paraId="2E15E9F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19BCF183" w14:textId="57ADA851" w:rsidR="00E4167A" w:rsidRPr="000135DE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Okres </w:t>
      </w:r>
      <w:r w:rsidR="006D5804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>gwarancji/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rękojmi na przedmiot umowy ustala się na </w:t>
      </w:r>
      <w:r w:rsidR="00232E78"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t>24</w:t>
      </w:r>
      <w:r w:rsidRPr="007D5F1D"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t xml:space="preserve"> miesięc</w:t>
      </w:r>
      <w:r w:rsidR="00232E78"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t>e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od daty odbioru przedmiotu umowy.</w:t>
      </w:r>
    </w:p>
    <w:p w14:paraId="0089E717" w14:textId="77777777" w:rsidR="00E4167A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przypadku wystąpienia usterek w okresie trwania rękojmi Wykonawca zobowiązuje się do przystąpienia do ich usunięcia w ciągu 3 dni licząc od daty powiadomienia przez Zamawiającego w formie pisemnej.</w:t>
      </w:r>
    </w:p>
    <w:p w14:paraId="45730F2F" w14:textId="77777777" w:rsidR="00E4167A" w:rsidRPr="000135DE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Termin usunięcia usterek określi Zamawiający w uzgodnieniu z Wykonawcą.</w:t>
      </w:r>
    </w:p>
    <w:p w14:paraId="6A1A4FE5" w14:textId="77777777" w:rsidR="00E4167A" w:rsidRDefault="00E4167A" w:rsidP="00E4167A">
      <w:pPr>
        <w:tabs>
          <w:tab w:val="left" w:pos="284"/>
        </w:tabs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E77F6FC" w14:textId="77777777" w:rsidR="00E4167A" w:rsidRDefault="00E4167A" w:rsidP="00E4167A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8</w:t>
      </w:r>
    </w:p>
    <w:p w14:paraId="2B4ADF8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26D86B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KARY UMOWNE I ODSZKODOWANIA</w:t>
      </w:r>
    </w:p>
    <w:p w14:paraId="6ED72546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4EBDF12E" w14:textId="77777777" w:rsidR="00E4167A" w:rsidRDefault="00E4167A" w:rsidP="00410A2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spacing w:after="0" w:line="276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zapłaci Zamawiającemu kary umowne za:</w:t>
      </w:r>
    </w:p>
    <w:p w14:paraId="67DA4A33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zwłokę w wykonaniu przedmiotu umowy - w wysokości 1 % wynagrodzenia, za każdy dzień zwłoki,</w:t>
      </w:r>
    </w:p>
    <w:p w14:paraId="3C5D7439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lastRenderedPageBreak/>
        <w:t xml:space="preserve"> za zwłokę w usunięciu usterek stwierdzonych w okresie rękojmi w wysokości 0,3% wynagrodzenia za każdy dzień zwłoki licząc od upływu terminu wyznaczonego na usuniecie wad czy usterek, </w:t>
      </w:r>
    </w:p>
    <w:p w14:paraId="6840858C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odstąpienie od umowy przez Zamawiającego z przyczyn zależnych od Wykonawcy w wysokości 20 % wynagrodzenia.</w:t>
      </w:r>
    </w:p>
    <w:p w14:paraId="0E5039B5" w14:textId="77777777" w:rsidR="00E4167A" w:rsidRDefault="00E4167A" w:rsidP="00410A2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Zamawiający może dokonać potrącenia wymagalnych kar umownych z odsetkami ustawowymi za opóźnienie z wynagrodzenia Wykonawcy, składając właściwe oświadczenie.</w:t>
      </w:r>
    </w:p>
    <w:p w14:paraId="36C2932C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9</w:t>
      </w:r>
    </w:p>
    <w:p w14:paraId="6194BE3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2252763D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UMOWNE ODSTĄPIENIE OD UMOWY</w:t>
      </w:r>
    </w:p>
    <w:p w14:paraId="508EBA5B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0E9017BE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Zamawiającemu przysługuje prawo odstąpienia od umowy w ciągu 30 dni od zaistnienia niżej wymienionych okoliczności:</w:t>
      </w:r>
    </w:p>
    <w:p w14:paraId="48EB8FF7" w14:textId="77777777" w:rsidR="00E4167A" w:rsidRDefault="00E4167A" w:rsidP="00410A2A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nie realizuje z przyczyn leżących po jego stronie przedmiotu umowy i przerwa ta trwa dłużej niż 14 dni, chyba że przerwa jest uzasadniona technologicznie </w:t>
      </w:r>
    </w:p>
    <w:p w14:paraId="0FFEDC90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Odstąpienie od umowy powinno nastąpić na piśmie pod rygorem nieważności i zawierać uzasadnienie.</w:t>
      </w:r>
    </w:p>
    <w:p w14:paraId="3F602E05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wypadku odstąpienia od umowy strony obowiązują następujące zasady:</w:t>
      </w:r>
    </w:p>
    <w:p w14:paraId="67D24803" w14:textId="0D2FB285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w terminie 14 dni od daty odstąpienia od umowy Wykonawca przy udziale Zamawiającego sporządzi  inwentaryzację </w:t>
      </w:r>
      <w:r w:rsidR="00232E7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zakresu wykonanego zadania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wg stanu na dzień  odstąpienia,</w:t>
      </w:r>
    </w:p>
    <w:p w14:paraId="09217EE6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 razie, gdy Wykonawca nie sporządzi inwentaryzacji, o której mowa w pkt 1, Zamawiający może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powierzyć sporządzenie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inwentaryzacji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innej osobie i żądać zwrotu od Wykonawcy kosztów poniesionych z tego tytułu,</w:t>
      </w:r>
    </w:p>
    <w:p w14:paraId="650DEEEE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zabezpieczy przerwane roboty w zakresie obustronnie uzgodnionym,</w:t>
      </w:r>
    </w:p>
    <w:p w14:paraId="62941533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koszty zabezpieczenia przerwanych robót ponosi Wykonawca, jeżeli odstąpienie od umowy następuje z przyczyn leżących po jego stronie.</w:t>
      </w:r>
    </w:p>
    <w:p w14:paraId="65FE1F37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przypadku, o którym mowa w ust. 1 Wykonawcy przysługuje wynagrodzenie za roboty budowlane wykonane do dnia odstąpienia, o ile zostały wykonane zgodnie z umową i odebrane.</w:t>
      </w:r>
    </w:p>
    <w:p w14:paraId="61006B14" w14:textId="0B50041D" w:rsidR="00E4167A" w:rsidRDefault="00E4167A" w:rsidP="00E4167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6818BFE5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§10</w:t>
      </w:r>
    </w:p>
    <w:p w14:paraId="1886A80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00E90DB5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ZMIANY POSTANOWIEŃ UMOWY</w:t>
      </w:r>
    </w:p>
    <w:p w14:paraId="07BF8138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4A5773C6" w14:textId="76FEF888" w:rsidR="00E4167A" w:rsidRDefault="00E4167A" w:rsidP="00E27DB7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Wszystkie zmiany umowy wymagają formy pisemnej (aneks do umowy) pod rygorem nieważności. </w:t>
      </w:r>
    </w:p>
    <w:p w14:paraId="18013F0F" w14:textId="77777777" w:rsidR="00E4167A" w:rsidRDefault="00E4167A" w:rsidP="00E4167A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11</w:t>
      </w:r>
    </w:p>
    <w:p w14:paraId="02DCEAE9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ROZSTRZYGANIE SPORÓW</w:t>
      </w:r>
    </w:p>
    <w:p w14:paraId="702C928E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78FF4E57" w14:textId="77777777" w:rsidR="00E4167A" w:rsidRDefault="00E4167A" w:rsidP="00E4167A">
      <w:pPr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Ewentualne spory mogące powstać na tle realizacji niniejszej umowy rozstrzygane będą przez sąd właściwy miejscowo dla siedziby Zamawiającego.</w:t>
      </w:r>
    </w:p>
    <w:p w14:paraId="756D6101" w14:textId="77777777" w:rsidR="00E4167A" w:rsidRDefault="00E4167A" w:rsidP="00E4167A">
      <w:pPr>
        <w:spacing w:after="0" w:line="240" w:lineRule="auto"/>
        <w:ind w:firstLine="425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02F57E2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12</w:t>
      </w:r>
    </w:p>
    <w:p w14:paraId="334B1799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62D51FA6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POSTANOWIENIA KOŃCOWE</w:t>
      </w:r>
    </w:p>
    <w:p w14:paraId="252C0E1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624E8E3" w14:textId="77777777" w:rsidR="00E4167A" w:rsidRDefault="00E4167A" w:rsidP="00410A2A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sprawach nieuregulowanych umową mają zastosowanie przepisy Kodeksu Cywilnego.</w:t>
      </w:r>
    </w:p>
    <w:p w14:paraId="78709D9C" w14:textId="79E03FF3" w:rsidR="00E4167A" w:rsidRPr="006D5804" w:rsidRDefault="00E4167A" w:rsidP="00410A2A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lastRenderedPageBreak/>
        <w:t xml:space="preserve">Integralną część umowy stanowi: </w:t>
      </w:r>
      <w:r w:rsidR="006D580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oferta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5B5AE4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13</w:t>
      </w:r>
    </w:p>
    <w:p w14:paraId="32BAA1FD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CE5337D" w14:textId="77777777" w:rsidR="00E4167A" w:rsidRDefault="00E4167A" w:rsidP="00E4167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t xml:space="preserve">PRZETWARZANIE DANYCH OSOBOWYCH W RAMACH POSTĘPOWANIA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br/>
        <w:t>O UDZIELENIE ZAMÓWIENIA.</w:t>
      </w:r>
    </w:p>
    <w:p w14:paraId="3FF50E50" w14:textId="77777777" w:rsidR="00E4167A" w:rsidRDefault="00E4167A" w:rsidP="00E4167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</w:pPr>
    </w:p>
    <w:p w14:paraId="3732ECFA" w14:textId="77777777" w:rsidR="00E4167A" w:rsidRDefault="00E4167A" w:rsidP="00410A2A">
      <w:pPr>
        <w:numPr>
          <w:ilvl w:val="0"/>
          <w:numId w:val="21"/>
        </w:numPr>
        <w:suppressAutoHyphens/>
        <w:spacing w:after="68" w:line="276" w:lineRule="auto"/>
        <w:jc w:val="both"/>
        <w:rPr>
          <w:rFonts w:ascii="Times New Roman" w:hAnsi="Times New Roman" w:cs="Times New Roman"/>
          <w:color w:val="000000"/>
          <w:spacing w:val="6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niniejszym oświadcza, że przekazał osobom fizycznym, których dane osobowe </w:t>
      </w:r>
      <w:r>
        <w:rPr>
          <w:rFonts w:ascii="Times New Roman" w:hAnsi="Times New Roman" w:cs="Times New Roman"/>
          <w:bCs/>
          <w:sz w:val="24"/>
          <w:szCs w:val="24"/>
        </w:rPr>
        <w:t xml:space="preserve">zostały udostępnione Zamawiającemu </w:t>
      </w:r>
      <w:r>
        <w:rPr>
          <w:rFonts w:ascii="Times New Roman" w:hAnsi="Times New Roman" w:cs="Times New Roman"/>
          <w:sz w:val="24"/>
          <w:szCs w:val="24"/>
        </w:rPr>
        <w:t xml:space="preserve">w postępowaniu o udzielenie zamówienia publicznego w wyniku którego została zawarta niniejsza umowa lub na etapie zawarcia niniejszej umowy, informację o udostępnieniu tych danych osobowych obejmującą elementy treści wskazane w art. 14 Rozporządzenia Parlamentu Europejskiego i Rady (UE) 2016/679 z dnia 27 kwietnia 2016 r. w sprawie ochrony osób fizycznych w związku z przetwarzaniem danych osobowych i w sprawie swobodnego przepływu takich danych oraz uchylenia dyrektywy 95/46/WE (ogólne rozporządzenie o ochronie danych) </w:t>
      </w:r>
    </w:p>
    <w:p w14:paraId="37BA0B76" w14:textId="77777777" w:rsidR="00E4167A" w:rsidRDefault="00E4167A" w:rsidP="00410A2A">
      <w:pPr>
        <w:numPr>
          <w:ilvl w:val="0"/>
          <w:numId w:val="21"/>
        </w:numPr>
        <w:tabs>
          <w:tab w:val="left" w:pos="0"/>
        </w:tabs>
        <w:suppressAutoHyphens/>
        <w:spacing w:after="68" w:line="240" w:lineRule="auto"/>
        <w:jc w:val="both"/>
        <w:rPr>
          <w:rFonts w:ascii="Times New Roman" w:eastAsia="SimSun" w:hAnsi="Times New Roman" w:cs="Times New Roman"/>
          <w:color w:val="000000"/>
          <w:spacing w:val="6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kern w:val="1"/>
          <w:sz w:val="24"/>
          <w:szCs w:val="24"/>
        </w:rPr>
        <w:t>Wykonawca zobowiązuje się przekazywać informację o której mowa w ust. 1 wszystkim osobom fizycznym których dane zostaną w przyszłości udostępnione Zamawiającemu w związku z realizacją niniejszej umowy.</w:t>
      </w:r>
    </w:p>
    <w:p w14:paraId="77568322" w14:textId="77777777" w:rsidR="00E4167A" w:rsidRDefault="00E4167A" w:rsidP="00E4167A">
      <w:pPr>
        <w:tabs>
          <w:tab w:val="left" w:pos="0"/>
        </w:tabs>
        <w:spacing w:after="68" w:line="240" w:lineRule="auto"/>
        <w:jc w:val="both"/>
        <w:rPr>
          <w:rFonts w:ascii="Times New Roman" w:eastAsia="SimSun" w:hAnsi="Times New Roman" w:cs="Times New Roman"/>
          <w:color w:val="000000"/>
          <w:spacing w:val="6"/>
          <w:kern w:val="1"/>
          <w:sz w:val="24"/>
          <w:szCs w:val="24"/>
        </w:rPr>
      </w:pPr>
    </w:p>
    <w:p w14:paraId="4CF1A450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14</w:t>
      </w:r>
    </w:p>
    <w:p w14:paraId="6D397FBB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51E60DA3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937">
        <w:rPr>
          <w:rFonts w:ascii="Times New Roman" w:hAnsi="Times New Roman"/>
          <w:sz w:val="24"/>
          <w:szCs w:val="24"/>
        </w:rPr>
        <w:t>Umowę niniejszą sporządzono w 2 jednobrzmiąc</w:t>
      </w:r>
      <w:r>
        <w:rPr>
          <w:rFonts w:ascii="Times New Roman" w:hAnsi="Times New Roman"/>
          <w:sz w:val="24"/>
          <w:szCs w:val="24"/>
        </w:rPr>
        <w:t xml:space="preserve">ych egzemplarzach po jednym dla </w:t>
      </w:r>
      <w:r w:rsidRPr="006B2937">
        <w:rPr>
          <w:rFonts w:ascii="Times New Roman" w:hAnsi="Times New Roman"/>
          <w:sz w:val="24"/>
          <w:szCs w:val="24"/>
        </w:rPr>
        <w:t>Zamawiającego i dla Wykonawcy</w:t>
      </w:r>
    </w:p>
    <w:p w14:paraId="262F27C1" w14:textId="77777777" w:rsidR="00421BFC" w:rsidRDefault="00421BFC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144451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458D9FF5" w14:textId="3649C137" w:rsidR="00E4167A" w:rsidRDefault="00E4167A" w:rsidP="00421BFC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WYKONAWCA:</w:t>
      </w:r>
      <w:r w:rsidR="00421BF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 xml:space="preserve">                                                               </w:t>
      </w:r>
      <w:r w:rsidR="00421BFC" w:rsidRPr="00421BF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421BF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ZAMAWIAJĄCY:</w:t>
      </w:r>
    </w:p>
    <w:p w14:paraId="653E4D3F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22266286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24D9EEF" w14:textId="77777777" w:rsidR="00421BFC" w:rsidRDefault="00421BFC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C9A7DEF" w14:textId="139284D7" w:rsidR="00E4167A" w:rsidRPr="00E27DB7" w:rsidRDefault="00E4167A" w:rsidP="00E27DB7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  ………………………………..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  <w:t>…………………………………</w:t>
      </w:r>
    </w:p>
    <w:sectPr w:rsidR="00E4167A" w:rsidRPr="00E27DB7" w:rsidSect="00C05E91">
      <w:footerReference w:type="default" r:id="rId2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4015" w14:textId="77777777" w:rsidR="0075239C" w:rsidRDefault="0075239C" w:rsidP="00E20424">
      <w:pPr>
        <w:spacing w:after="0" w:line="240" w:lineRule="auto"/>
      </w:pPr>
      <w:r>
        <w:separator/>
      </w:r>
    </w:p>
  </w:endnote>
  <w:endnote w:type="continuationSeparator" w:id="0">
    <w:p w14:paraId="7A252AC3" w14:textId="77777777" w:rsidR="0075239C" w:rsidRDefault="0075239C" w:rsidP="00E2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854565"/>
      <w:docPartObj>
        <w:docPartGallery w:val="Page Numbers (Bottom of Page)"/>
        <w:docPartUnique/>
      </w:docPartObj>
    </w:sdtPr>
    <w:sdtContent>
      <w:p w14:paraId="358AAE67" w14:textId="77777777" w:rsidR="00E20424" w:rsidRDefault="00E204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39B">
          <w:rPr>
            <w:noProof/>
          </w:rPr>
          <w:t>10</w:t>
        </w:r>
        <w:r>
          <w:fldChar w:fldCharType="end"/>
        </w:r>
      </w:p>
    </w:sdtContent>
  </w:sdt>
  <w:p w14:paraId="24516868" w14:textId="77777777" w:rsidR="00E20424" w:rsidRDefault="00E20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64E8" w14:textId="77777777" w:rsidR="0075239C" w:rsidRDefault="0075239C" w:rsidP="00E20424">
      <w:pPr>
        <w:spacing w:after="0" w:line="240" w:lineRule="auto"/>
      </w:pPr>
      <w:r>
        <w:separator/>
      </w:r>
    </w:p>
  </w:footnote>
  <w:footnote w:type="continuationSeparator" w:id="0">
    <w:p w14:paraId="229C811F" w14:textId="77777777" w:rsidR="0075239C" w:rsidRDefault="0075239C" w:rsidP="00E20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color w:val="000000"/>
        <w:kern w:val="1"/>
        <w:sz w:val="24"/>
        <w:szCs w:val="24"/>
        <w:lang w:eastAsia="en-US" w:bidi="en-U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en-US" w:bidi="en-US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Times New Roman" w:hint="default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en-US" w:bidi="en-U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 w:hint="default"/>
        <w:color w:val="000000"/>
        <w:spacing w:val="6"/>
        <w:kern w:val="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4B7AD4"/>
    <w:multiLevelType w:val="hybridMultilevel"/>
    <w:tmpl w:val="4BF66E64"/>
    <w:lvl w:ilvl="0" w:tplc="04150017">
      <w:start w:val="1"/>
      <w:numFmt w:val="lowerLetter"/>
      <w:pStyle w:val="Styl2"/>
      <w:lvlText w:val="%1)"/>
      <w:lvlJc w:val="left"/>
      <w:pPr>
        <w:ind w:left="1068" w:hanging="360"/>
      </w:pPr>
    </w:lvl>
    <w:lvl w:ilvl="1" w:tplc="E1CE466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5B12175A">
      <w:start w:val="1"/>
      <w:numFmt w:val="upperRoman"/>
      <w:lvlText w:val="%3."/>
      <w:lvlJc w:val="left"/>
      <w:pPr>
        <w:ind w:left="3048" w:hanging="720"/>
      </w:pPr>
      <w:rPr>
        <w:rFonts w:hint="default"/>
      </w:rPr>
    </w:lvl>
    <w:lvl w:ilvl="3" w:tplc="8E921814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62F83A88">
      <w:start w:val="1"/>
      <w:numFmt w:val="lowerRoman"/>
      <w:lvlText w:val="%5."/>
      <w:lvlJc w:val="left"/>
      <w:pPr>
        <w:ind w:left="4308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E847F9"/>
    <w:multiLevelType w:val="hybridMultilevel"/>
    <w:tmpl w:val="C6F2C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2957FC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FA7B2F"/>
    <w:multiLevelType w:val="hybridMultilevel"/>
    <w:tmpl w:val="C5D40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A245A"/>
    <w:multiLevelType w:val="multilevel"/>
    <w:tmpl w:val="835CD8C2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705FF"/>
    <w:multiLevelType w:val="hybridMultilevel"/>
    <w:tmpl w:val="791CA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0D4BAD"/>
    <w:multiLevelType w:val="multilevel"/>
    <w:tmpl w:val="F246FF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37910022"/>
    <w:multiLevelType w:val="hybridMultilevel"/>
    <w:tmpl w:val="99E2F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8003B4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ED5F98"/>
    <w:multiLevelType w:val="hybridMultilevel"/>
    <w:tmpl w:val="F29CD4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B5D07"/>
    <w:multiLevelType w:val="hybridMultilevel"/>
    <w:tmpl w:val="A84295A0"/>
    <w:lvl w:ilvl="0" w:tplc="F604AA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53316B"/>
    <w:multiLevelType w:val="multilevel"/>
    <w:tmpl w:val="0B1EDB2E"/>
    <w:styleLink w:val="WW8Num1"/>
    <w:lvl w:ilvl="0">
      <w:start w:val="1"/>
      <w:numFmt w:val="lowerLetter"/>
      <w:lvlText w:val="%1)"/>
      <w:lvlJc w:val="left"/>
      <w:pPr>
        <w:ind w:left="180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91B5B3D"/>
    <w:multiLevelType w:val="hybridMultilevel"/>
    <w:tmpl w:val="FAE262D2"/>
    <w:lvl w:ilvl="0" w:tplc="C1F2F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E52A17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80ABA"/>
    <w:multiLevelType w:val="multilevel"/>
    <w:tmpl w:val="46D009C0"/>
    <w:lvl w:ilvl="0">
      <w:start w:val="1"/>
      <w:numFmt w:val="decimal"/>
      <w:lvlText w:val="%1."/>
      <w:lvlJc w:val="left"/>
      <w:pPr>
        <w:ind w:left="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4C5473E4"/>
    <w:multiLevelType w:val="hybridMultilevel"/>
    <w:tmpl w:val="5FFA7724"/>
    <w:lvl w:ilvl="0" w:tplc="FD265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735448"/>
    <w:multiLevelType w:val="hybridMultilevel"/>
    <w:tmpl w:val="24B0E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D78BE"/>
    <w:multiLevelType w:val="hybridMultilevel"/>
    <w:tmpl w:val="DB5ACB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41D41"/>
    <w:multiLevelType w:val="hybridMultilevel"/>
    <w:tmpl w:val="68B462AC"/>
    <w:lvl w:ilvl="0" w:tplc="D5720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5795A"/>
    <w:multiLevelType w:val="multilevel"/>
    <w:tmpl w:val="BC6E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9" w15:restartNumberingAfterBreak="0">
    <w:nsid w:val="629B1779"/>
    <w:multiLevelType w:val="hybridMultilevel"/>
    <w:tmpl w:val="13A28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417BD"/>
    <w:multiLevelType w:val="hybridMultilevel"/>
    <w:tmpl w:val="B390259C"/>
    <w:lvl w:ilvl="0" w:tplc="DC84364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67B7C"/>
    <w:multiLevelType w:val="multilevel"/>
    <w:tmpl w:val="2A2669F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2" w15:restartNumberingAfterBreak="0">
    <w:nsid w:val="6AD77713"/>
    <w:multiLevelType w:val="hybridMultilevel"/>
    <w:tmpl w:val="F29CD456"/>
    <w:lvl w:ilvl="0" w:tplc="BCAC9F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F2F04"/>
    <w:multiLevelType w:val="hybridMultilevel"/>
    <w:tmpl w:val="DF08D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D27B1"/>
    <w:multiLevelType w:val="multilevel"/>
    <w:tmpl w:val="FB0A338E"/>
    <w:styleLink w:val="WW8Num10"/>
    <w:lvl w:ilvl="0">
      <w:numFmt w:val="bullet"/>
      <w:lvlText w:val=""/>
      <w:lvlJc w:val="left"/>
      <w:pPr>
        <w:ind w:left="851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B31657E"/>
    <w:multiLevelType w:val="hybridMultilevel"/>
    <w:tmpl w:val="BD889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1C6891"/>
    <w:multiLevelType w:val="multilevel"/>
    <w:tmpl w:val="80D29BB4"/>
    <w:styleLink w:val="WW8Num5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96137066">
    <w:abstractNumId w:val="31"/>
  </w:num>
  <w:num w:numId="2" w16cid:durableId="1673752902">
    <w:abstractNumId w:val="34"/>
  </w:num>
  <w:num w:numId="3" w16cid:durableId="2070230127">
    <w:abstractNumId w:val="22"/>
  </w:num>
  <w:num w:numId="4" w16cid:durableId="260070400">
    <w:abstractNumId w:val="11"/>
  </w:num>
  <w:num w:numId="5" w16cid:durableId="2131195205">
    <w:abstractNumId w:val="8"/>
  </w:num>
  <w:num w:numId="6" w16cid:durableId="297079485">
    <w:abstractNumId w:val="13"/>
  </w:num>
  <w:num w:numId="7" w16cid:durableId="1326666077">
    <w:abstractNumId w:val="7"/>
  </w:num>
  <w:num w:numId="8" w16cid:durableId="106704840">
    <w:abstractNumId w:val="18"/>
  </w:num>
  <w:num w:numId="9" w16cid:durableId="366412103">
    <w:abstractNumId w:val="5"/>
  </w:num>
  <w:num w:numId="10" w16cid:durableId="1835948207">
    <w:abstractNumId w:val="25"/>
  </w:num>
  <w:num w:numId="11" w16cid:durableId="791439283">
    <w:abstractNumId w:val="16"/>
  </w:num>
  <w:num w:numId="12" w16cid:durableId="491339767">
    <w:abstractNumId w:val="21"/>
  </w:num>
  <w:num w:numId="13" w16cid:durableId="1076828541">
    <w:abstractNumId w:val="23"/>
  </w:num>
  <w:num w:numId="14" w16cid:durableId="582110911">
    <w:abstractNumId w:val="19"/>
  </w:num>
  <w:num w:numId="15" w16cid:durableId="217323177">
    <w:abstractNumId w:val="37"/>
  </w:num>
  <w:num w:numId="16" w16cid:durableId="1181548944">
    <w:abstractNumId w:val="35"/>
  </w:num>
  <w:num w:numId="17" w16cid:durableId="1759716187">
    <w:abstractNumId w:val="10"/>
  </w:num>
  <w:num w:numId="18" w16cid:durableId="495536439">
    <w:abstractNumId w:val="0"/>
  </w:num>
  <w:num w:numId="19" w16cid:durableId="1828327056">
    <w:abstractNumId w:val="1"/>
  </w:num>
  <w:num w:numId="20" w16cid:durableId="863979815">
    <w:abstractNumId w:val="2"/>
  </w:num>
  <w:num w:numId="21" w16cid:durableId="1427925710">
    <w:abstractNumId w:val="4"/>
  </w:num>
  <w:num w:numId="22" w16cid:durableId="707682848">
    <w:abstractNumId w:val="6"/>
  </w:num>
  <w:num w:numId="23" w16cid:durableId="1691568594">
    <w:abstractNumId w:val="24"/>
  </w:num>
  <w:num w:numId="24" w16cid:durableId="1471707665">
    <w:abstractNumId w:val="28"/>
  </w:num>
  <w:num w:numId="25" w16cid:durableId="1114209065">
    <w:abstractNumId w:val="33"/>
  </w:num>
  <w:num w:numId="26" w16cid:durableId="1364941383">
    <w:abstractNumId w:val="15"/>
  </w:num>
  <w:num w:numId="27" w16cid:durableId="582498019">
    <w:abstractNumId w:val="36"/>
  </w:num>
  <w:num w:numId="28" w16cid:durableId="1267074761">
    <w:abstractNumId w:val="26"/>
  </w:num>
  <w:num w:numId="29" w16cid:durableId="1642036811">
    <w:abstractNumId w:val="27"/>
  </w:num>
  <w:num w:numId="30" w16cid:durableId="1035623035">
    <w:abstractNumId w:val="12"/>
  </w:num>
  <w:num w:numId="31" w16cid:durableId="71241191">
    <w:abstractNumId w:val="14"/>
  </w:num>
  <w:num w:numId="32" w16cid:durableId="2130852198">
    <w:abstractNumId w:val="9"/>
  </w:num>
  <w:num w:numId="33" w16cid:durableId="549614390">
    <w:abstractNumId w:val="32"/>
  </w:num>
  <w:num w:numId="34" w16cid:durableId="1810440632">
    <w:abstractNumId w:val="29"/>
  </w:num>
  <w:num w:numId="35" w16cid:durableId="1489131504">
    <w:abstractNumId w:val="17"/>
  </w:num>
  <w:num w:numId="36" w16cid:durableId="1622490752">
    <w:abstractNumId w:val="30"/>
  </w:num>
  <w:num w:numId="37" w16cid:durableId="1733305925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91"/>
    <w:rsid w:val="000144CA"/>
    <w:rsid w:val="0006741A"/>
    <w:rsid w:val="000E0A2D"/>
    <w:rsid w:val="000E65C3"/>
    <w:rsid w:val="001C3EE5"/>
    <w:rsid w:val="00232E78"/>
    <w:rsid w:val="002C4720"/>
    <w:rsid w:val="0033139B"/>
    <w:rsid w:val="00361AF7"/>
    <w:rsid w:val="003737E8"/>
    <w:rsid w:val="003C37EE"/>
    <w:rsid w:val="00410A2A"/>
    <w:rsid w:val="00421BFC"/>
    <w:rsid w:val="004A0393"/>
    <w:rsid w:val="005569B5"/>
    <w:rsid w:val="00567494"/>
    <w:rsid w:val="005C5583"/>
    <w:rsid w:val="006560D8"/>
    <w:rsid w:val="006C3F23"/>
    <w:rsid w:val="006D5804"/>
    <w:rsid w:val="006E29D8"/>
    <w:rsid w:val="0075239C"/>
    <w:rsid w:val="007C64FF"/>
    <w:rsid w:val="007C6A62"/>
    <w:rsid w:val="0088011A"/>
    <w:rsid w:val="00895684"/>
    <w:rsid w:val="008C1E4D"/>
    <w:rsid w:val="00934DF9"/>
    <w:rsid w:val="009A28E6"/>
    <w:rsid w:val="009D7828"/>
    <w:rsid w:val="00A94877"/>
    <w:rsid w:val="00AA645F"/>
    <w:rsid w:val="00AC6BFD"/>
    <w:rsid w:val="00AE734D"/>
    <w:rsid w:val="00B42341"/>
    <w:rsid w:val="00C05E91"/>
    <w:rsid w:val="00C73C09"/>
    <w:rsid w:val="00D15A87"/>
    <w:rsid w:val="00D95172"/>
    <w:rsid w:val="00DC5135"/>
    <w:rsid w:val="00DF09C3"/>
    <w:rsid w:val="00E20424"/>
    <w:rsid w:val="00E27DB7"/>
    <w:rsid w:val="00E4167A"/>
    <w:rsid w:val="00E806C4"/>
    <w:rsid w:val="00F55087"/>
    <w:rsid w:val="00F84D6B"/>
    <w:rsid w:val="00F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F646"/>
  <w15:chartTrackingRefBased/>
  <w15:docId w15:val="{152CBA7D-D131-4EF8-99C0-9CB6A35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5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3EE5"/>
    <w:rPr>
      <w:color w:val="0000FF"/>
      <w:u w:val="single"/>
    </w:rPr>
  </w:style>
  <w:style w:type="paragraph" w:styleId="Akapitzlist">
    <w:name w:val="List Paragraph"/>
    <w:basedOn w:val="Normalny"/>
    <w:qFormat/>
    <w:rsid w:val="001C3E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61A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2">
    <w:name w:val="Styl2"/>
    <w:basedOn w:val="Normalny"/>
    <w:rsid w:val="00361AF7"/>
    <w:pPr>
      <w:numPr>
        <w:numId w:val="9"/>
      </w:num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C5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WW8Num1">
    <w:name w:val="WW8Num1"/>
    <w:basedOn w:val="Bezlisty"/>
    <w:rsid w:val="00DC5135"/>
    <w:pPr>
      <w:numPr>
        <w:numId w:val="14"/>
      </w:numPr>
    </w:pPr>
  </w:style>
  <w:style w:type="numbering" w:customStyle="1" w:styleId="WW8Num5">
    <w:name w:val="WW8Num5"/>
    <w:basedOn w:val="Bezlisty"/>
    <w:rsid w:val="00DC5135"/>
    <w:pPr>
      <w:numPr>
        <w:numId w:val="15"/>
      </w:numPr>
    </w:pPr>
  </w:style>
  <w:style w:type="numbering" w:customStyle="1" w:styleId="WW8Num10">
    <w:name w:val="WW8Num10"/>
    <w:basedOn w:val="Bezlisty"/>
    <w:rsid w:val="00DC5135"/>
    <w:pPr>
      <w:numPr>
        <w:numId w:val="16"/>
      </w:numPr>
    </w:pPr>
  </w:style>
  <w:style w:type="numbering" w:customStyle="1" w:styleId="WW8Num12">
    <w:name w:val="WW8Num12"/>
    <w:basedOn w:val="Bezlisty"/>
    <w:rsid w:val="00DC5135"/>
    <w:pPr>
      <w:numPr>
        <w:numId w:val="17"/>
      </w:numPr>
    </w:pPr>
  </w:style>
  <w:style w:type="paragraph" w:styleId="Nagwek">
    <w:name w:val="header"/>
    <w:basedOn w:val="Normalny"/>
    <w:link w:val="Nagwek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24"/>
  </w:style>
  <w:style w:type="paragraph" w:styleId="Stopka">
    <w:name w:val="footer"/>
    <w:basedOn w:val="Normalny"/>
    <w:link w:val="Stopka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24"/>
  </w:style>
  <w:style w:type="paragraph" w:customStyle="1" w:styleId="Tekstpodstawowy31">
    <w:name w:val="Tekst podstawowy 31"/>
    <w:basedOn w:val="Normalny"/>
    <w:rsid w:val="00E4167A"/>
    <w:pPr>
      <w:suppressAutoHyphens/>
      <w:spacing w:before="280" w:after="280" w:line="360" w:lineRule="auto"/>
      <w:jc w:val="both"/>
    </w:pPr>
    <w:rPr>
      <w:rFonts w:ascii="Calibri" w:eastAsia="SimSun" w:hAnsi="Calibri" w:cs="Calibri"/>
      <w:kern w:val="1"/>
      <w:sz w:val="16"/>
      <w:szCs w:val="16"/>
      <w:lang w:val="en-US" w:bidi="en-US"/>
    </w:rPr>
  </w:style>
  <w:style w:type="paragraph" w:styleId="NormalnyWeb">
    <w:name w:val="Normal (Web)"/>
    <w:basedOn w:val="Normalny"/>
    <w:rsid w:val="00E4167A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9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15</Pages>
  <Words>3428</Words>
  <Characters>20570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Paweł Pękala</cp:lastModifiedBy>
  <cp:revision>17</cp:revision>
  <cp:lastPrinted>2021-07-29T19:14:00Z</cp:lastPrinted>
  <dcterms:created xsi:type="dcterms:W3CDTF">2021-01-07T21:01:00Z</dcterms:created>
  <dcterms:modified xsi:type="dcterms:W3CDTF">2023-10-04T07:26:00Z</dcterms:modified>
</cp:coreProperties>
</file>